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286A3" w14:textId="2AECC4EF" w:rsidR="003075BF" w:rsidRPr="00CB770B" w:rsidRDefault="003075BF" w:rsidP="003075BF">
      <w:pPr>
        <w:tabs>
          <w:tab w:val="center" w:pos="4819"/>
          <w:tab w:val="right" w:pos="9638"/>
        </w:tabs>
        <w:jc w:val="right"/>
        <w:rPr>
          <w:b/>
          <w:szCs w:val="24"/>
          <w:lang w:eastAsia="lt-LT"/>
        </w:rPr>
      </w:pPr>
    </w:p>
    <w:p w14:paraId="625BB2AF" w14:textId="7197070C" w:rsidR="00FB1426" w:rsidRDefault="00BB265D" w:rsidP="003075BF">
      <w:pPr>
        <w:ind w:left="6480"/>
        <w:rPr>
          <w:color w:val="000000"/>
          <w:lang w:eastAsia="lt-LT"/>
        </w:rPr>
      </w:pPr>
      <w:r>
        <w:rPr>
          <w:noProof/>
          <w:color w:val="000000"/>
          <w:lang w:eastAsia="lt-LT"/>
        </w:rPr>
        <w:drawing>
          <wp:anchor distT="0" distB="0" distL="114300" distR="114300" simplePos="0" relativeHeight="251658240" behindDoc="0" locked="0" layoutInCell="1" allowOverlap="1" wp14:anchorId="122A22D3" wp14:editId="764E041C">
            <wp:simplePos x="0" y="0"/>
            <wp:positionH relativeFrom="column">
              <wp:posOffset>-173355</wp:posOffset>
            </wp:positionH>
            <wp:positionV relativeFrom="paragraph">
              <wp:posOffset>176530</wp:posOffset>
            </wp:positionV>
            <wp:extent cx="1304925" cy="942975"/>
            <wp:effectExtent l="0" t="0" r="9525" b="9525"/>
            <wp:wrapSquare wrapText="bothSides"/>
            <wp:docPr id="1748022547" name="Paveikslėlis 1" descr="Paveikslėlis, kuriame yra tekstas, Šriftas, žali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922589776" descr="Paveikslėlis, kuriame yra tekstas, Šriftas, žalias, dizainas&#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r="46899"/>
                    <a:stretch>
                      <a:fillRect/>
                    </a:stretch>
                  </pic:blipFill>
                  <pic:spPr bwMode="auto">
                    <a:xfrm>
                      <a:off x="0" y="0"/>
                      <a:ext cx="130492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63A7D8" w14:textId="46730F24" w:rsidR="00FB1426" w:rsidRDefault="00020002" w:rsidP="003075BF">
      <w:pPr>
        <w:ind w:left="6480"/>
        <w:rPr>
          <w:color w:val="000000"/>
          <w:lang w:eastAsia="lt-LT"/>
        </w:rPr>
      </w:pPr>
      <w:r>
        <w:rPr>
          <w:noProof/>
        </w:rPr>
        <w:t xml:space="preserve">   </w:t>
      </w:r>
      <w:r>
        <w:rPr>
          <w:color w:val="000000"/>
          <w:lang w:eastAsia="lt-LT"/>
        </w:rPr>
        <w:t xml:space="preserve">    </w:t>
      </w:r>
    </w:p>
    <w:p w14:paraId="672AC722" w14:textId="054CE26C" w:rsidR="00FB1426" w:rsidRDefault="00FB1426" w:rsidP="003075BF">
      <w:pPr>
        <w:ind w:left="6480"/>
        <w:rPr>
          <w:color w:val="000000"/>
          <w:lang w:eastAsia="lt-LT"/>
        </w:rPr>
      </w:pPr>
    </w:p>
    <w:p w14:paraId="6F264FFF" w14:textId="2492E6FB" w:rsidR="00FB1426" w:rsidRDefault="00FB1426" w:rsidP="003075BF">
      <w:pPr>
        <w:ind w:left="6480"/>
        <w:rPr>
          <w:color w:val="000000"/>
          <w:lang w:eastAsia="lt-LT"/>
        </w:rPr>
      </w:pPr>
    </w:p>
    <w:p w14:paraId="2BD7DD7A" w14:textId="0CA71A63" w:rsidR="00FB1426" w:rsidRDefault="00FB1426" w:rsidP="003075BF">
      <w:pPr>
        <w:ind w:left="6480"/>
        <w:rPr>
          <w:color w:val="000000"/>
          <w:lang w:eastAsia="lt-LT"/>
        </w:rPr>
      </w:pPr>
    </w:p>
    <w:p w14:paraId="5BF01CAD" w14:textId="77777777" w:rsidR="00020002" w:rsidRDefault="00020002" w:rsidP="004A5C35">
      <w:pPr>
        <w:tabs>
          <w:tab w:val="left" w:pos="8505"/>
        </w:tabs>
        <w:ind w:left="6480"/>
        <w:rPr>
          <w:color w:val="000000"/>
          <w:lang w:eastAsia="lt-LT"/>
        </w:rPr>
      </w:pPr>
    </w:p>
    <w:p w14:paraId="6FE17702" w14:textId="77777777" w:rsidR="008204B9" w:rsidRDefault="008204B9" w:rsidP="004A5C35">
      <w:pPr>
        <w:tabs>
          <w:tab w:val="left" w:pos="8505"/>
        </w:tabs>
        <w:ind w:left="6480"/>
        <w:rPr>
          <w:color w:val="000000"/>
          <w:lang w:eastAsia="lt-LT"/>
        </w:rPr>
      </w:pPr>
    </w:p>
    <w:p w14:paraId="03E1525F" w14:textId="77777777" w:rsidR="00D069A2" w:rsidRDefault="00D069A2" w:rsidP="00A22F4F">
      <w:pPr>
        <w:widowControl w:val="0"/>
        <w:tabs>
          <w:tab w:val="left" w:pos="5245"/>
        </w:tabs>
        <w:ind w:left="5103" w:hanging="11"/>
        <w:rPr>
          <w:color w:val="000000"/>
          <w:sz w:val="22"/>
          <w:szCs w:val="22"/>
          <w:lang w:eastAsia="lt-LT" w:bidi="lt-LT"/>
        </w:rPr>
      </w:pPr>
    </w:p>
    <w:p w14:paraId="533062D3" w14:textId="77777777" w:rsidR="00D069A2" w:rsidRPr="009E390B" w:rsidRDefault="00D069A2" w:rsidP="00D069A2">
      <w:pPr>
        <w:tabs>
          <w:tab w:val="left" w:pos="5245"/>
        </w:tabs>
        <w:ind w:left="5103" w:hanging="11"/>
        <w:rPr>
          <w:sz w:val="22"/>
          <w:szCs w:val="22"/>
        </w:rPr>
      </w:pPr>
      <w:r w:rsidRPr="009E390B">
        <w:rPr>
          <w:sz w:val="22"/>
          <w:szCs w:val="22"/>
        </w:rPr>
        <w:t>PATVIRTINTA</w:t>
      </w:r>
    </w:p>
    <w:p w14:paraId="024C07B5" w14:textId="2A5A908C" w:rsidR="00D069A2" w:rsidRPr="009E390B" w:rsidRDefault="00D069A2" w:rsidP="00D069A2">
      <w:pPr>
        <w:tabs>
          <w:tab w:val="left" w:pos="5245"/>
        </w:tabs>
        <w:ind w:left="5103" w:hanging="11"/>
        <w:jc w:val="both"/>
        <w:rPr>
          <w:sz w:val="22"/>
          <w:szCs w:val="22"/>
        </w:rPr>
      </w:pPr>
      <w:r w:rsidRPr="009E390B">
        <w:rPr>
          <w:sz w:val="22"/>
          <w:szCs w:val="22"/>
        </w:rPr>
        <w:t>UAB</w:t>
      </w:r>
      <w:r w:rsidRPr="009E390B">
        <w:rPr>
          <w:color w:val="000000"/>
          <w:sz w:val="22"/>
          <w:szCs w:val="22"/>
          <w:lang w:eastAsia="lt-LT"/>
        </w:rPr>
        <w:t xml:space="preserve"> </w:t>
      </w:r>
      <w:r w:rsidRPr="00605BA5">
        <w:rPr>
          <w:color w:val="000000"/>
          <w:sz w:val="22"/>
          <w:szCs w:val="22"/>
          <w:lang w:eastAsia="lt-LT"/>
        </w:rPr>
        <w:t>„</w:t>
      </w:r>
      <w:r w:rsidR="002E1127">
        <w:rPr>
          <w:color w:val="000000"/>
          <w:sz w:val="22"/>
          <w:szCs w:val="22"/>
          <w:lang w:eastAsia="lt-LT"/>
        </w:rPr>
        <w:t>Švenčionių komunalinis centras</w:t>
      </w:r>
      <w:r w:rsidRPr="00605BA5">
        <w:rPr>
          <w:color w:val="000000"/>
          <w:sz w:val="22"/>
          <w:szCs w:val="22"/>
          <w:lang w:eastAsia="lt-LT"/>
        </w:rPr>
        <w:t>“</w:t>
      </w:r>
      <w:r w:rsidRPr="00605BA5">
        <w:rPr>
          <w:sz w:val="22"/>
          <w:szCs w:val="22"/>
        </w:rPr>
        <w:t xml:space="preserve"> viešojo pirkimo komisijos 202</w:t>
      </w:r>
      <w:r w:rsidR="0060312E">
        <w:rPr>
          <w:sz w:val="22"/>
          <w:szCs w:val="22"/>
        </w:rPr>
        <w:t>5</w:t>
      </w:r>
      <w:r w:rsidRPr="00605BA5">
        <w:rPr>
          <w:sz w:val="22"/>
          <w:szCs w:val="22"/>
        </w:rPr>
        <w:t xml:space="preserve"> m. rugsėjo</w:t>
      </w:r>
      <w:r w:rsidR="00605BA5" w:rsidRPr="00605BA5">
        <w:rPr>
          <w:sz w:val="22"/>
          <w:szCs w:val="22"/>
        </w:rPr>
        <w:t xml:space="preserve"> 20</w:t>
      </w:r>
      <w:r w:rsidRPr="00605BA5">
        <w:rPr>
          <w:sz w:val="22"/>
          <w:szCs w:val="22"/>
        </w:rPr>
        <w:t xml:space="preserve"> d. sprendimu (protokolo Nr. </w:t>
      </w:r>
      <w:r w:rsidR="00605BA5" w:rsidRPr="00605BA5">
        <w:rPr>
          <w:sz w:val="22"/>
          <w:szCs w:val="22"/>
        </w:rPr>
        <w:t>15</w:t>
      </w:r>
      <w:r w:rsidRPr="00605BA5">
        <w:rPr>
          <w:sz w:val="22"/>
          <w:szCs w:val="22"/>
        </w:rPr>
        <w:t xml:space="preserve"> )</w:t>
      </w:r>
    </w:p>
    <w:p w14:paraId="39D05012" w14:textId="77777777" w:rsidR="00D069A2" w:rsidRDefault="00D069A2" w:rsidP="00D069A2"/>
    <w:p w14:paraId="33BA4B6E" w14:textId="77777777" w:rsidR="00A22F4F" w:rsidRDefault="00A22F4F" w:rsidP="004A5C35">
      <w:pPr>
        <w:tabs>
          <w:tab w:val="left" w:pos="8505"/>
        </w:tabs>
        <w:ind w:left="6480"/>
        <w:rPr>
          <w:color w:val="000000"/>
          <w:lang w:eastAsia="lt-LT"/>
        </w:rPr>
      </w:pPr>
    </w:p>
    <w:p w14:paraId="067EDF77" w14:textId="77777777" w:rsidR="00F37EE5" w:rsidRPr="000302A1" w:rsidRDefault="00F37EE5" w:rsidP="003075BF">
      <w:pPr>
        <w:jc w:val="center"/>
        <w:rPr>
          <w:rFonts w:eastAsia="Calibri"/>
          <w:b/>
          <w:color w:val="000000"/>
          <w:szCs w:val="24"/>
        </w:rPr>
      </w:pPr>
    </w:p>
    <w:p w14:paraId="033E3B9D" w14:textId="0581A3E5" w:rsidR="00237355" w:rsidRDefault="00D069A2" w:rsidP="00D069A2">
      <w:pPr>
        <w:jc w:val="center"/>
        <w:rPr>
          <w:b/>
          <w:bCs/>
        </w:rPr>
      </w:pPr>
      <w:r>
        <w:rPr>
          <w:b/>
        </w:rPr>
        <w:t xml:space="preserve">MEDIENOS PJUVENŲ GRANULIŲ </w:t>
      </w:r>
      <w:r w:rsidRPr="00A37717">
        <w:rPr>
          <w:b/>
          <w:bCs/>
        </w:rPr>
        <w:t xml:space="preserve">MAŽOS VERTĖS </w:t>
      </w:r>
      <w:r w:rsidR="00237355">
        <w:rPr>
          <w:b/>
          <w:bCs/>
        </w:rPr>
        <w:t xml:space="preserve">VIEŠOJO PIRKIMO, </w:t>
      </w:r>
    </w:p>
    <w:p w14:paraId="7D168AA9" w14:textId="5160A246" w:rsidR="00D069A2" w:rsidRPr="00A37717" w:rsidRDefault="00237355" w:rsidP="00D069A2">
      <w:pPr>
        <w:jc w:val="center"/>
        <w:rPr>
          <w:bCs/>
        </w:rPr>
      </w:pPr>
      <w:r>
        <w:rPr>
          <w:b/>
          <w:bCs/>
        </w:rPr>
        <w:t xml:space="preserve">VYKDOMO </w:t>
      </w:r>
      <w:r w:rsidR="00D069A2" w:rsidRPr="00A37717">
        <w:rPr>
          <w:b/>
          <w:bCs/>
        </w:rPr>
        <w:t>SKELBIAMOS APKLAUSOS BŪDU</w:t>
      </w:r>
      <w:r>
        <w:rPr>
          <w:b/>
          <w:bCs/>
        </w:rPr>
        <w:t>,</w:t>
      </w:r>
      <w:r w:rsidR="00D069A2" w:rsidRPr="00A37717">
        <w:rPr>
          <w:b/>
          <w:bCs/>
        </w:rPr>
        <w:t xml:space="preserve"> </w:t>
      </w:r>
    </w:p>
    <w:p w14:paraId="64D26197" w14:textId="663D1BCE" w:rsidR="00D069A2" w:rsidRPr="00A37717" w:rsidRDefault="00D069A2" w:rsidP="00D069A2">
      <w:pPr>
        <w:jc w:val="center"/>
        <w:rPr>
          <w:b/>
          <w:bCs/>
        </w:rPr>
      </w:pPr>
      <w:r w:rsidRPr="00A37717">
        <w:rPr>
          <w:b/>
          <w:bCs/>
        </w:rPr>
        <w:t>SĄLYGOS</w:t>
      </w:r>
    </w:p>
    <w:p w14:paraId="75F6C2C8" w14:textId="77777777" w:rsidR="00D069A2" w:rsidRDefault="00D069A2" w:rsidP="00D069A2"/>
    <w:p w14:paraId="64D2EF45" w14:textId="77777777" w:rsidR="003075BF" w:rsidRPr="00896D64" w:rsidRDefault="003075BF" w:rsidP="003075BF">
      <w:pPr>
        <w:pStyle w:val="Pavadinimas"/>
        <w:rPr>
          <w:caps/>
          <w:szCs w:val="24"/>
          <w:lang w:val="lt-LT"/>
        </w:rPr>
      </w:pPr>
    </w:p>
    <w:p w14:paraId="0B320508" w14:textId="77777777" w:rsidR="003075BF" w:rsidRPr="00A5117E" w:rsidRDefault="003075BF" w:rsidP="003075BF">
      <w:pPr>
        <w:pStyle w:val="Pavadinimas"/>
        <w:ind w:left="1077"/>
        <w:rPr>
          <w:bCs/>
          <w:lang w:val="lt-LT"/>
        </w:rPr>
      </w:pPr>
      <w:r>
        <w:rPr>
          <w:bCs/>
          <w:lang w:val="lt-LT"/>
        </w:rPr>
        <w:t xml:space="preserve">1. </w:t>
      </w:r>
      <w:r w:rsidRPr="00A5117E">
        <w:rPr>
          <w:bCs/>
          <w:lang w:val="lt-LT"/>
        </w:rPr>
        <w:t>BENDROSIOS NUOSTATOS</w:t>
      </w:r>
    </w:p>
    <w:p w14:paraId="18F7CB04" w14:textId="77777777" w:rsidR="003075BF" w:rsidRPr="00A5117E" w:rsidRDefault="003075BF" w:rsidP="003075BF">
      <w:pPr>
        <w:pStyle w:val="Pavadinimas"/>
        <w:ind w:left="1080"/>
        <w:jc w:val="left"/>
        <w:rPr>
          <w:bCs/>
          <w:lang w:val="lt-LT"/>
        </w:rPr>
      </w:pPr>
    </w:p>
    <w:p w14:paraId="44C098E3" w14:textId="16426982" w:rsidR="007B4BA7" w:rsidRPr="00842098" w:rsidRDefault="003075BF" w:rsidP="007B4BA7">
      <w:pPr>
        <w:numPr>
          <w:ilvl w:val="1"/>
          <w:numId w:val="0"/>
        </w:numPr>
        <w:ind w:firstLine="567"/>
        <w:jc w:val="both"/>
        <w:outlineLvl w:val="1"/>
        <w:rPr>
          <w:szCs w:val="24"/>
        </w:rPr>
      </w:pPr>
      <w:r w:rsidRPr="004910C4">
        <w:rPr>
          <w:rFonts w:eastAsia="Calibri"/>
          <w:szCs w:val="24"/>
        </w:rPr>
        <w:t>1.1</w:t>
      </w:r>
      <w:r w:rsidRPr="00842098">
        <w:rPr>
          <w:rFonts w:eastAsia="Calibri"/>
          <w:szCs w:val="24"/>
        </w:rPr>
        <w:t xml:space="preserve">. </w:t>
      </w:r>
      <w:r w:rsidR="00D069A2" w:rsidRPr="00AD7B12">
        <w:t xml:space="preserve">UAB „Švenčionių komunalinis centras“, Lauko g. 6, Švenčionys, LT-18127, įmonės kodas 178602952, </w:t>
      </w:r>
      <w:r w:rsidR="00D069A2" w:rsidRPr="003A20F2">
        <w:t xml:space="preserve">PVM mokėtojo kodas  </w:t>
      </w:r>
      <w:r w:rsidR="00D069A2" w:rsidRPr="00C128C6">
        <w:rPr>
          <w:color w:val="2F2F2F"/>
        </w:rPr>
        <w:t>LT786029515</w:t>
      </w:r>
      <w:r w:rsidR="00D069A2" w:rsidRPr="00C128C6">
        <w:t xml:space="preserve"> </w:t>
      </w:r>
      <w:r w:rsidRPr="00C128C6">
        <w:rPr>
          <w:szCs w:val="24"/>
        </w:rPr>
        <w:t xml:space="preserve">(toliau </w:t>
      </w:r>
      <w:r w:rsidR="002A1C47" w:rsidRPr="00C128C6">
        <w:rPr>
          <w:szCs w:val="24"/>
        </w:rPr>
        <w:t>–</w:t>
      </w:r>
      <w:r w:rsidRPr="00C128C6">
        <w:rPr>
          <w:szCs w:val="24"/>
        </w:rPr>
        <w:t xml:space="preserve"> Perkan</w:t>
      </w:r>
      <w:r w:rsidR="002A1C47" w:rsidRPr="00C128C6">
        <w:rPr>
          <w:szCs w:val="24"/>
        </w:rPr>
        <w:t>tysis subjektas</w:t>
      </w:r>
      <w:r w:rsidRPr="00C128C6">
        <w:rPr>
          <w:szCs w:val="24"/>
        </w:rPr>
        <w:t xml:space="preserve">) numato </w:t>
      </w:r>
      <w:r w:rsidR="00085DC8" w:rsidRPr="00C128C6">
        <w:rPr>
          <w:szCs w:val="24"/>
        </w:rPr>
        <w:t xml:space="preserve">įsigyti </w:t>
      </w:r>
      <w:r w:rsidR="00085DC8" w:rsidRPr="00C128C6">
        <w:t>medienos pjuvenų granules kurui</w:t>
      </w:r>
      <w:r w:rsidR="002D7F67">
        <w:t xml:space="preserve"> </w:t>
      </w:r>
      <w:r w:rsidRPr="00C128C6">
        <w:rPr>
          <w:szCs w:val="24"/>
        </w:rPr>
        <w:t xml:space="preserve">(BVPŽ kodas </w:t>
      </w:r>
      <w:r w:rsidR="00C128C6" w:rsidRPr="00C128C6">
        <w:rPr>
          <w:color w:val="2E0927"/>
          <w:shd w:val="clear" w:color="auto" w:fill="FFFFFF"/>
        </w:rPr>
        <w:t>09111400-4</w:t>
      </w:r>
      <w:r w:rsidRPr="00C128C6">
        <w:rPr>
          <w:szCs w:val="24"/>
        </w:rPr>
        <w:t>) (toliau</w:t>
      </w:r>
      <w:r w:rsidRPr="00842098">
        <w:rPr>
          <w:szCs w:val="24"/>
        </w:rPr>
        <w:t xml:space="preserve"> - </w:t>
      </w:r>
      <w:r w:rsidR="00C278D2" w:rsidRPr="00842098">
        <w:rPr>
          <w:szCs w:val="24"/>
        </w:rPr>
        <w:t>P</w:t>
      </w:r>
      <w:r w:rsidR="00C128C6">
        <w:rPr>
          <w:szCs w:val="24"/>
        </w:rPr>
        <w:t>rekės</w:t>
      </w:r>
      <w:r w:rsidRPr="00842098">
        <w:rPr>
          <w:szCs w:val="24"/>
        </w:rPr>
        <w:t>)</w:t>
      </w:r>
      <w:r w:rsidR="002D7F67">
        <w:rPr>
          <w:szCs w:val="24"/>
        </w:rPr>
        <w:t>.</w:t>
      </w:r>
    </w:p>
    <w:p w14:paraId="6AE5422C" w14:textId="5356A1C7" w:rsidR="005860BF" w:rsidRPr="00842098" w:rsidRDefault="00C278D2" w:rsidP="007B4BA7">
      <w:pPr>
        <w:numPr>
          <w:ilvl w:val="1"/>
          <w:numId w:val="0"/>
        </w:numPr>
        <w:ind w:firstLine="567"/>
        <w:jc w:val="both"/>
        <w:outlineLvl w:val="1"/>
        <w:rPr>
          <w:szCs w:val="24"/>
        </w:rPr>
      </w:pPr>
      <w:r w:rsidRPr="00842098">
        <w:rPr>
          <w:szCs w:val="24"/>
        </w:rPr>
        <w:t xml:space="preserve">1.2. </w:t>
      </w:r>
      <w:r w:rsidR="005860BF" w:rsidRPr="00842098">
        <w:rPr>
          <w:szCs w:val="24"/>
        </w:rPr>
        <w:t xml:space="preserve">Pirkimas vykdomas vadovaujantis </w:t>
      </w:r>
      <w:r w:rsidR="005860BF" w:rsidRPr="00842098">
        <w:rPr>
          <w:bCs/>
          <w:szCs w:val="24"/>
        </w:rPr>
        <w:t>Lietuvos Respublikos pirkimų, atliekamų vandentvarkos, energetikos, transporto ar pašto paslaugų srities perkančiųjų subjektų įstatymu,</w:t>
      </w:r>
      <w:r w:rsidR="005860BF" w:rsidRPr="00842098">
        <w:rPr>
          <w:szCs w:val="24"/>
        </w:rPr>
        <w:t xml:space="preserve"> UAB „</w:t>
      </w:r>
      <w:r w:rsidR="002D7F67">
        <w:rPr>
          <w:szCs w:val="24"/>
        </w:rPr>
        <w:t>Švenčionių komunalinis centras</w:t>
      </w:r>
      <w:r w:rsidR="005860BF" w:rsidRPr="00842098">
        <w:rPr>
          <w:szCs w:val="24"/>
        </w:rPr>
        <w:t>“ mažos vertės pirkimų tvarkos aprašu</w:t>
      </w:r>
      <w:r w:rsidR="007B4BA7" w:rsidRPr="00842098">
        <w:rPr>
          <w:szCs w:val="24"/>
        </w:rPr>
        <w:t xml:space="preserve"> </w:t>
      </w:r>
      <w:r w:rsidR="005860BF" w:rsidRPr="00842098">
        <w:rPr>
          <w:szCs w:val="24"/>
        </w:rPr>
        <w:t>ir kitais viešuosius pirkimus reglamentuojančiais teisės aktais. Pasiūlymai rengiami, pateikiami, nagrinėjami, vertinami ir tarpusavyje palyginami, taip pat visos pirkimo procedūros yra vykdomos pagal šio pirkimo sąlygas, kurios yra parengtos atsižvelgiant į aukščiau nurodytus teisės aktus.</w:t>
      </w:r>
    </w:p>
    <w:p w14:paraId="4338BE54" w14:textId="59EEC387" w:rsidR="002919AC" w:rsidRPr="00842098" w:rsidRDefault="002919AC" w:rsidP="002919AC">
      <w:pPr>
        <w:pStyle w:val="prastasiniatinklio"/>
        <w:spacing w:before="0" w:beforeAutospacing="0" w:after="0" w:afterAutospacing="0"/>
        <w:ind w:firstLine="482"/>
        <w:jc w:val="both"/>
      </w:pPr>
      <w:r w:rsidRPr="00842098">
        <w:t>1.</w:t>
      </w:r>
      <w:r w:rsidR="00B115E3">
        <w:t>3</w:t>
      </w:r>
      <w:r w:rsidRPr="00842098">
        <w:t xml:space="preserve">. </w:t>
      </w:r>
      <w:r w:rsidR="004C56BB" w:rsidRPr="00842098">
        <w:t>Pirkimas vykdomas elektroninėmis priemonėmis per CVP IS. Pasiūlymai teikiami popierinėje laikmenoje ir vokuose nebus priimami ir vertinami. Perkantysis subjektas ir tiekėjai bendrauja tarpusavyje bei keičiasi informacija  elektroninėmis priemonėmis CVP IS</w:t>
      </w:r>
      <w:r w:rsidRPr="00842098">
        <w:t>.</w:t>
      </w:r>
    </w:p>
    <w:p w14:paraId="72EA760D" w14:textId="40313C69" w:rsidR="00C278D2" w:rsidRDefault="002919AC" w:rsidP="002919AC">
      <w:pPr>
        <w:pStyle w:val="prastasiniatinklio"/>
        <w:spacing w:before="0" w:beforeAutospacing="0" w:after="0" w:afterAutospacing="0"/>
        <w:ind w:firstLine="482"/>
        <w:jc w:val="both"/>
        <w:rPr>
          <w:rFonts w:eastAsia="Arial Unicode MS"/>
          <w:color w:val="000000"/>
          <w:bdr w:val="nil"/>
        </w:rPr>
      </w:pPr>
      <w:r w:rsidRPr="00842098">
        <w:t>1.</w:t>
      </w:r>
      <w:r w:rsidR="00B115E3">
        <w:t>4</w:t>
      </w:r>
      <w:r w:rsidRPr="00842098">
        <w:t xml:space="preserve">. </w:t>
      </w:r>
      <w:r w:rsidR="003075BF" w:rsidRPr="00842098">
        <w:rPr>
          <w:rFonts w:eastAsia="Arial Unicode MS"/>
          <w:color w:val="000000"/>
          <w:bdr w:val="nil"/>
        </w:rPr>
        <w:t>Pirkimas atliekamas laikantis lygiateisiškumo, nediskriminavimo, abipusio pripažinimo, proporcingumo ir skaidrumo principų bei konfidencialumo ir nešališkumo reikalavimų.</w:t>
      </w:r>
    </w:p>
    <w:p w14:paraId="4184E4A4" w14:textId="388CA53E" w:rsidR="00A22F4F" w:rsidRPr="00842098" w:rsidRDefault="00A22F4F" w:rsidP="002919AC">
      <w:pPr>
        <w:pStyle w:val="prastasiniatinklio"/>
        <w:spacing w:before="0" w:beforeAutospacing="0" w:after="0" w:afterAutospacing="0"/>
        <w:ind w:firstLine="482"/>
        <w:jc w:val="both"/>
      </w:pPr>
      <w:r>
        <w:rPr>
          <w:rFonts w:eastAsia="Arial Unicode MS"/>
          <w:color w:val="000000"/>
          <w:bdr w:val="nil"/>
        </w:rPr>
        <w:t xml:space="preserve">1.5. </w:t>
      </w:r>
      <w:r w:rsidR="00FE4685">
        <w:rPr>
          <w:rFonts w:eastAsia="Arial Unicode MS"/>
          <w:color w:val="000000"/>
          <w:bdr w:val="nil"/>
        </w:rPr>
        <w:t>P</w:t>
      </w:r>
      <w:r>
        <w:rPr>
          <w:rFonts w:eastAsia="Arial Unicode MS"/>
          <w:color w:val="000000"/>
          <w:bdr w:val="nil"/>
        </w:rPr>
        <w:t>irkimą vykdo viešojo pirkimo komisija.</w:t>
      </w:r>
    </w:p>
    <w:p w14:paraId="27BFD340" w14:textId="17090243" w:rsidR="003075BF" w:rsidRPr="00842098" w:rsidRDefault="002919AC" w:rsidP="002919AC">
      <w:pPr>
        <w:pStyle w:val="Sraopastraipa"/>
        <w:tabs>
          <w:tab w:val="left" w:pos="851"/>
        </w:tabs>
        <w:ind w:left="0" w:firstLine="482"/>
        <w:jc w:val="both"/>
        <w:rPr>
          <w:szCs w:val="24"/>
        </w:rPr>
      </w:pPr>
      <w:r w:rsidRPr="00842098">
        <w:rPr>
          <w:szCs w:val="24"/>
        </w:rPr>
        <w:t>1.</w:t>
      </w:r>
      <w:r w:rsidR="00A22F4F">
        <w:rPr>
          <w:szCs w:val="24"/>
        </w:rPr>
        <w:t>6</w:t>
      </w:r>
      <w:r w:rsidRPr="00842098">
        <w:rPr>
          <w:szCs w:val="24"/>
        </w:rPr>
        <w:t>.</w:t>
      </w:r>
      <w:r w:rsidR="004C56BB" w:rsidRPr="00842098">
        <w:rPr>
          <w:rFonts w:eastAsia="Arial Unicode MS"/>
          <w:color w:val="000000"/>
          <w:szCs w:val="24"/>
          <w:bdr w:val="nil"/>
        </w:rPr>
        <w:t xml:space="preserve"> Tiesioginį ryšį su tiekėjais įgaliota palaikyti Perkančiojo subjekto atstov</w:t>
      </w:r>
      <w:r w:rsidR="00237355">
        <w:rPr>
          <w:rFonts w:eastAsia="Arial Unicode MS"/>
          <w:color w:val="000000"/>
          <w:szCs w:val="24"/>
          <w:bdr w:val="nil"/>
        </w:rPr>
        <w:t>ė</w:t>
      </w:r>
      <w:r w:rsidR="004C56BB" w:rsidRPr="00842098">
        <w:rPr>
          <w:rFonts w:eastAsia="Arial Unicode MS"/>
          <w:color w:val="000000"/>
          <w:szCs w:val="24"/>
          <w:bdr w:val="nil"/>
        </w:rPr>
        <w:t>: UAB „</w:t>
      </w:r>
      <w:r w:rsidR="00237355">
        <w:rPr>
          <w:rFonts w:eastAsia="Arial Unicode MS"/>
          <w:color w:val="000000"/>
          <w:szCs w:val="24"/>
          <w:bdr w:val="nil"/>
        </w:rPr>
        <w:t>Švenčionių komunalinis centras</w:t>
      </w:r>
      <w:r w:rsidR="004C56BB" w:rsidRPr="00842098">
        <w:rPr>
          <w:rFonts w:eastAsia="Arial Unicode MS"/>
          <w:color w:val="000000"/>
          <w:szCs w:val="24"/>
          <w:bdr w:val="nil"/>
        </w:rPr>
        <w:t xml:space="preserve">“ </w:t>
      </w:r>
      <w:r w:rsidR="004509D5" w:rsidRPr="00842098">
        <w:rPr>
          <w:rFonts w:eastAsia="Arial Unicode MS"/>
          <w:color w:val="000000"/>
          <w:szCs w:val="24"/>
          <w:bdr w:val="nil"/>
        </w:rPr>
        <w:t xml:space="preserve">teisininkė Lina Kygienė, </w:t>
      </w:r>
      <w:r w:rsidR="004C56BB" w:rsidRPr="00842098">
        <w:rPr>
          <w:szCs w:val="24"/>
        </w:rPr>
        <w:t xml:space="preserve">tel. </w:t>
      </w:r>
      <w:r w:rsidR="00991388">
        <w:rPr>
          <w:color w:val="000000"/>
          <w:szCs w:val="24"/>
          <w:shd w:val="clear" w:color="auto" w:fill="F0FAF4"/>
        </w:rPr>
        <w:t>+370</w:t>
      </w:r>
      <w:r w:rsidR="004C56BB" w:rsidRPr="00842098">
        <w:rPr>
          <w:color w:val="000000"/>
          <w:szCs w:val="24"/>
          <w:shd w:val="clear" w:color="auto" w:fill="F0FAF4"/>
        </w:rPr>
        <w:t> </w:t>
      </w:r>
      <w:r w:rsidR="004509D5" w:rsidRPr="00842098">
        <w:rPr>
          <w:color w:val="000000"/>
          <w:szCs w:val="24"/>
          <w:shd w:val="clear" w:color="auto" w:fill="F0FAF4"/>
        </w:rPr>
        <w:t>68526463</w:t>
      </w:r>
      <w:r w:rsidR="004C56BB" w:rsidRPr="00842098">
        <w:rPr>
          <w:rFonts w:eastAsia="Calibri"/>
          <w:color w:val="000000"/>
          <w:szCs w:val="24"/>
        </w:rPr>
        <w:t>, el. paštas</w:t>
      </w:r>
      <w:r w:rsidR="00DA6300" w:rsidRPr="00842098">
        <w:rPr>
          <w:rFonts w:eastAsia="Calibri"/>
          <w:color w:val="000000"/>
          <w:szCs w:val="24"/>
        </w:rPr>
        <w:t>:</w:t>
      </w:r>
      <w:hyperlink r:id="rId9" w:history="1"/>
      <w:r w:rsidR="004C56BB" w:rsidRPr="00842098">
        <w:rPr>
          <w:rFonts w:eastAsia="Calibri"/>
          <w:color w:val="000000"/>
          <w:szCs w:val="24"/>
        </w:rPr>
        <w:t xml:space="preserve"> </w:t>
      </w:r>
      <w:r w:rsidR="004509D5" w:rsidRPr="00842098">
        <w:rPr>
          <w:rFonts w:eastAsia="Calibri"/>
          <w:color w:val="000000"/>
          <w:szCs w:val="24"/>
        </w:rPr>
        <w:t>lina.kygiene</w:t>
      </w:r>
      <w:r w:rsidR="004C56BB" w:rsidRPr="00842098">
        <w:rPr>
          <w:rFonts w:eastAsia="Calibri"/>
          <w:color w:val="000000"/>
          <w:szCs w:val="24"/>
        </w:rPr>
        <w:t>@</w:t>
      </w:r>
      <w:r w:rsidR="00F41CC8">
        <w:rPr>
          <w:rFonts w:eastAsia="Calibri"/>
          <w:color w:val="000000"/>
          <w:szCs w:val="24"/>
        </w:rPr>
        <w:t>svencioniukomunalinis</w:t>
      </w:r>
      <w:r w:rsidR="004C56BB" w:rsidRPr="00842098">
        <w:rPr>
          <w:rFonts w:eastAsia="Calibri"/>
          <w:color w:val="000000"/>
          <w:szCs w:val="24"/>
        </w:rPr>
        <w:t>.lt.</w:t>
      </w:r>
    </w:p>
    <w:p w14:paraId="631125CC" w14:textId="77777777" w:rsidR="00D069A2" w:rsidRDefault="00D069A2" w:rsidP="003075BF">
      <w:pPr>
        <w:ind w:firstLine="851"/>
        <w:jc w:val="both"/>
        <w:rPr>
          <w:szCs w:val="24"/>
        </w:rPr>
      </w:pPr>
    </w:p>
    <w:p w14:paraId="7BF5B607" w14:textId="77777777" w:rsidR="00D069A2" w:rsidRPr="00F30951" w:rsidRDefault="00D069A2" w:rsidP="003075BF">
      <w:pPr>
        <w:ind w:firstLine="851"/>
        <w:jc w:val="both"/>
        <w:rPr>
          <w:szCs w:val="24"/>
        </w:rPr>
      </w:pPr>
    </w:p>
    <w:p w14:paraId="0A47024D" w14:textId="77777777" w:rsidR="003075BF" w:rsidRPr="00F30951" w:rsidRDefault="003075BF" w:rsidP="003075BF">
      <w:pPr>
        <w:ind w:firstLine="851"/>
        <w:jc w:val="center"/>
        <w:rPr>
          <w:b/>
        </w:rPr>
      </w:pPr>
      <w:r w:rsidRPr="00F30951">
        <w:rPr>
          <w:b/>
        </w:rPr>
        <w:t>2.  PIRKIMO OBJEKTAS</w:t>
      </w:r>
    </w:p>
    <w:p w14:paraId="612FF007" w14:textId="77777777" w:rsidR="00042E3F" w:rsidRPr="00F30951" w:rsidRDefault="00042E3F" w:rsidP="00042E3F">
      <w:pPr>
        <w:tabs>
          <w:tab w:val="left" w:pos="851"/>
          <w:tab w:val="left" w:pos="1276"/>
        </w:tabs>
        <w:autoSpaceDE w:val="0"/>
        <w:autoSpaceDN w:val="0"/>
        <w:adjustRightInd w:val="0"/>
        <w:jc w:val="both"/>
        <w:rPr>
          <w:i/>
          <w:iCs/>
          <w:szCs w:val="24"/>
        </w:rPr>
      </w:pPr>
    </w:p>
    <w:p w14:paraId="02672C86" w14:textId="10F27EE7" w:rsidR="0090699B" w:rsidRDefault="00042E3F" w:rsidP="0090699B">
      <w:pPr>
        <w:ind w:firstLine="720"/>
        <w:jc w:val="both"/>
      </w:pPr>
      <w:r w:rsidRPr="00F30951">
        <w:rPr>
          <w:color w:val="000000"/>
          <w:szCs w:val="24"/>
          <w:lang w:eastAsia="lt-LT"/>
        </w:rPr>
        <w:t>2.1</w:t>
      </w:r>
      <w:r w:rsidRPr="00F30951">
        <w:rPr>
          <w:lang w:eastAsia="lt-LT"/>
        </w:rPr>
        <w:t xml:space="preserve">. </w:t>
      </w:r>
      <w:r w:rsidR="0090699B">
        <w:t xml:space="preserve">Pirkimo objektas – 70 (septyniasdešimt)  tonų </w:t>
      </w:r>
      <w:bookmarkStart w:id="0" w:name="_Hlk177979560"/>
      <w:r w:rsidR="0090699B">
        <w:t xml:space="preserve">medienos pjuvenų granulių kurui </w:t>
      </w:r>
      <w:bookmarkEnd w:id="0"/>
      <w:r w:rsidR="0090699B">
        <w:t xml:space="preserve">(medienos granulių poreikis priklausomai nuo oro sąlygų gali kisti pridedant 25 %). Kuras turi būti patiektas ne vėliau kaip per 48 valandas nuo užsakymo telefonu arba el. paštu išsiuntimo momento.  Pristatymo vieta – Strūnos k., Švenčionių r. </w:t>
      </w:r>
    </w:p>
    <w:p w14:paraId="480E3C1B" w14:textId="53F2C929" w:rsidR="001E4D53" w:rsidRDefault="001E4D53" w:rsidP="0090699B">
      <w:pPr>
        <w:ind w:firstLine="720"/>
        <w:jc w:val="both"/>
      </w:pPr>
      <w:r>
        <w:t xml:space="preserve">2.2. </w:t>
      </w:r>
      <w:r w:rsidRPr="000B52AF">
        <w:rPr>
          <w:lang w:eastAsia="lt-LT"/>
        </w:rPr>
        <w:t>P</w:t>
      </w:r>
      <w:r w:rsidRPr="000B52AF">
        <w:rPr>
          <w:szCs w:val="24"/>
          <w:lang w:eastAsia="lt-LT"/>
        </w:rPr>
        <w:t>irkimas nėra skaidomas į dalis.</w:t>
      </w:r>
    </w:p>
    <w:p w14:paraId="335C43A8" w14:textId="77777777" w:rsidR="001E4D53" w:rsidRDefault="001E4D53" w:rsidP="001E4D53">
      <w:pPr>
        <w:ind w:firstLine="720"/>
        <w:jc w:val="both"/>
      </w:pPr>
      <w:r>
        <w:rPr>
          <w:rFonts w:eastAsia="Calibri"/>
          <w:szCs w:val="22"/>
        </w:rPr>
        <w:t>2.3. Perkamų prekių techninės charakteristikos:</w:t>
      </w:r>
    </w:p>
    <w:p w14:paraId="759C631D" w14:textId="77777777" w:rsidR="001E4D53" w:rsidRDefault="001E4D53" w:rsidP="001E4D53">
      <w:pPr>
        <w:jc w:val="both"/>
        <w:textAlignment w:val="baseline"/>
      </w:pPr>
    </w:p>
    <w:tbl>
      <w:tblPr>
        <w:tblW w:w="0" w:type="auto"/>
        <w:tblInd w:w="525" w:type="dxa"/>
        <w:tblLayout w:type="fixed"/>
        <w:tblCellMar>
          <w:left w:w="10" w:type="dxa"/>
          <w:right w:w="10" w:type="dxa"/>
        </w:tblCellMar>
        <w:tblLook w:val="0000" w:firstRow="0" w:lastRow="0" w:firstColumn="0" w:lastColumn="0" w:noHBand="0" w:noVBand="0"/>
      </w:tblPr>
      <w:tblGrid>
        <w:gridCol w:w="2490"/>
        <w:gridCol w:w="6560"/>
      </w:tblGrid>
      <w:tr w:rsidR="001E4D53" w14:paraId="053C3727" w14:textId="77777777" w:rsidTr="00242AAA">
        <w:tc>
          <w:tcPr>
            <w:tcW w:w="2490" w:type="dxa"/>
            <w:tcBorders>
              <w:top w:val="single" w:sz="4" w:space="0" w:color="000000"/>
              <w:left w:val="single" w:sz="4" w:space="0" w:color="000000"/>
              <w:bottom w:val="single" w:sz="4" w:space="0" w:color="000000"/>
            </w:tcBorders>
          </w:tcPr>
          <w:p w14:paraId="0B933CA2" w14:textId="77777777" w:rsidR="001E4D53" w:rsidRDefault="001E4D53" w:rsidP="00242AAA">
            <w:pPr>
              <w:spacing w:line="360" w:lineRule="auto"/>
              <w:jc w:val="center"/>
              <w:textAlignment w:val="baseline"/>
            </w:pPr>
            <w:r>
              <w:lastRenderedPageBreak/>
              <w:t>Kuro tipas</w:t>
            </w:r>
          </w:p>
        </w:tc>
        <w:tc>
          <w:tcPr>
            <w:tcW w:w="6560" w:type="dxa"/>
            <w:tcBorders>
              <w:top w:val="single" w:sz="4" w:space="0" w:color="000000"/>
              <w:left w:val="single" w:sz="4" w:space="0" w:color="000000"/>
              <w:bottom w:val="single" w:sz="4" w:space="0" w:color="000000"/>
              <w:right w:val="single" w:sz="4" w:space="0" w:color="000000"/>
            </w:tcBorders>
          </w:tcPr>
          <w:p w14:paraId="2A89D850" w14:textId="77777777" w:rsidR="001E4D53" w:rsidRDefault="001E4D53" w:rsidP="00242AAA">
            <w:pPr>
              <w:jc w:val="center"/>
              <w:textAlignment w:val="baseline"/>
            </w:pPr>
            <w:r>
              <w:t>Charakteristika</w:t>
            </w:r>
          </w:p>
        </w:tc>
      </w:tr>
      <w:tr w:rsidR="001E4D53" w:rsidRPr="00720535" w14:paraId="461827AE" w14:textId="77777777" w:rsidTr="00242AAA">
        <w:tc>
          <w:tcPr>
            <w:tcW w:w="2490" w:type="dxa"/>
            <w:tcBorders>
              <w:top w:val="single" w:sz="4" w:space="0" w:color="000000"/>
              <w:left w:val="single" w:sz="4" w:space="0" w:color="000000"/>
              <w:bottom w:val="single" w:sz="4" w:space="0" w:color="000000"/>
            </w:tcBorders>
          </w:tcPr>
          <w:p w14:paraId="721C8E95" w14:textId="77777777" w:rsidR="001E4D53" w:rsidRDefault="001E4D53" w:rsidP="00242AAA">
            <w:pPr>
              <w:snapToGrid w:val="0"/>
              <w:jc w:val="both"/>
              <w:textAlignment w:val="baseline"/>
            </w:pPr>
          </w:p>
          <w:p w14:paraId="4C96EBE7" w14:textId="77777777" w:rsidR="001E4D53" w:rsidRDefault="001E4D53" w:rsidP="00242AAA">
            <w:pPr>
              <w:textAlignment w:val="baseline"/>
            </w:pPr>
            <w:r>
              <w:t>Medienos pjuvenų granulės</w:t>
            </w:r>
          </w:p>
        </w:tc>
        <w:tc>
          <w:tcPr>
            <w:tcW w:w="6560" w:type="dxa"/>
            <w:tcBorders>
              <w:top w:val="single" w:sz="4" w:space="0" w:color="000000"/>
              <w:left w:val="single" w:sz="4" w:space="0" w:color="000000"/>
              <w:bottom w:val="single" w:sz="4" w:space="0" w:color="000000"/>
              <w:right w:val="single" w:sz="4" w:space="0" w:color="000000"/>
            </w:tcBorders>
          </w:tcPr>
          <w:p w14:paraId="54E4EDD5" w14:textId="77777777" w:rsidR="001E4D53" w:rsidRDefault="001E4D53" w:rsidP="001E4D53">
            <w:pPr>
              <w:numPr>
                <w:ilvl w:val="0"/>
                <w:numId w:val="5"/>
              </w:numPr>
              <w:suppressAutoHyphens/>
              <w:jc w:val="both"/>
              <w:textAlignment w:val="baseline"/>
              <w:rPr>
                <w:lang w:val="en-US"/>
              </w:rPr>
            </w:pPr>
            <w:r>
              <w:t xml:space="preserve">Masės drėgnumas: iki </w:t>
            </w:r>
            <w:r>
              <w:rPr>
                <w:lang w:val="en-US"/>
              </w:rPr>
              <w:t>10 proc.</w:t>
            </w:r>
          </w:p>
          <w:p w14:paraId="6D84FA50" w14:textId="77777777" w:rsidR="001E4D53" w:rsidRDefault="001E4D53" w:rsidP="001E4D53">
            <w:pPr>
              <w:numPr>
                <w:ilvl w:val="0"/>
                <w:numId w:val="5"/>
              </w:numPr>
              <w:suppressAutoHyphens/>
              <w:jc w:val="both"/>
              <w:textAlignment w:val="baseline"/>
              <w:rPr>
                <w:lang w:val="en-US"/>
              </w:rPr>
            </w:pPr>
            <w:r>
              <w:rPr>
                <w:lang w:val="en-US"/>
              </w:rPr>
              <w:t>Diametras: iki 8 mm.</w:t>
            </w:r>
          </w:p>
          <w:p w14:paraId="2183CB85" w14:textId="77777777" w:rsidR="001E4D53" w:rsidRDefault="001E4D53" w:rsidP="001E4D53">
            <w:pPr>
              <w:numPr>
                <w:ilvl w:val="0"/>
                <w:numId w:val="5"/>
              </w:numPr>
              <w:suppressAutoHyphens/>
              <w:jc w:val="both"/>
              <w:textAlignment w:val="baseline"/>
              <w:rPr>
                <w:lang w:val="en-US"/>
              </w:rPr>
            </w:pPr>
            <w:r>
              <w:rPr>
                <w:lang w:val="en-US"/>
              </w:rPr>
              <w:t>Ilgis: &lt;25 mm.</w:t>
            </w:r>
          </w:p>
          <w:p w14:paraId="58237BEA" w14:textId="77777777" w:rsidR="001E4D53" w:rsidRDefault="001E4D53" w:rsidP="001E4D53">
            <w:pPr>
              <w:numPr>
                <w:ilvl w:val="0"/>
                <w:numId w:val="5"/>
              </w:numPr>
              <w:suppressAutoHyphens/>
              <w:jc w:val="both"/>
              <w:textAlignment w:val="baseline"/>
              <w:rPr>
                <w:lang w:val="en-US"/>
              </w:rPr>
            </w:pPr>
            <w:r>
              <w:rPr>
                <w:lang w:val="en-US"/>
              </w:rPr>
              <w:t>Vidutinis peleningumas: iki 1,5 proc.</w:t>
            </w:r>
          </w:p>
          <w:p w14:paraId="6455AE9A" w14:textId="77777777" w:rsidR="001E4D53" w:rsidRPr="00720535" w:rsidRDefault="001E4D53" w:rsidP="00242AAA">
            <w:pPr>
              <w:jc w:val="both"/>
              <w:textAlignment w:val="baseline"/>
              <w:rPr>
                <w:lang w:val="en-US"/>
              </w:rPr>
            </w:pPr>
            <w:r>
              <w:rPr>
                <w:lang w:val="en-US"/>
              </w:rPr>
              <w:t xml:space="preserve">            </w:t>
            </w:r>
            <w:r w:rsidRPr="00FD3548">
              <w:rPr>
                <w:b/>
                <w:bCs/>
                <w:lang w:val="en-US"/>
              </w:rPr>
              <w:t>5</w:t>
            </w:r>
            <w:r>
              <w:rPr>
                <w:lang w:val="en-US"/>
              </w:rPr>
              <w:t>. Kuro supiltinis tankis – 650-750 kg/m³.</w:t>
            </w:r>
          </w:p>
        </w:tc>
      </w:tr>
    </w:tbl>
    <w:p w14:paraId="340A18D3" w14:textId="77777777" w:rsidR="0090699B" w:rsidRPr="001E4D53" w:rsidRDefault="0090699B" w:rsidP="00042E3F">
      <w:pPr>
        <w:jc w:val="both"/>
        <w:rPr>
          <w:lang w:val="en-US" w:eastAsia="lt-LT"/>
        </w:rPr>
      </w:pPr>
    </w:p>
    <w:p w14:paraId="22891B4D" w14:textId="6B0B9F06" w:rsidR="00B927A1" w:rsidRDefault="00042E3F" w:rsidP="004C677F">
      <w:pPr>
        <w:tabs>
          <w:tab w:val="left" w:pos="3060"/>
        </w:tabs>
        <w:ind w:firstLine="562"/>
        <w:jc w:val="both"/>
        <w:rPr>
          <w:lang w:eastAsia="lt-LT"/>
        </w:rPr>
      </w:pPr>
      <w:r w:rsidRPr="00AB44D5">
        <w:rPr>
          <w:lang w:eastAsia="lt-LT"/>
        </w:rPr>
        <w:t>2.</w:t>
      </w:r>
      <w:r w:rsidR="00A07FA1">
        <w:rPr>
          <w:lang w:eastAsia="lt-LT"/>
        </w:rPr>
        <w:t>4</w:t>
      </w:r>
      <w:r w:rsidRPr="00AB44D5">
        <w:rPr>
          <w:lang w:eastAsia="lt-LT"/>
        </w:rPr>
        <w:t xml:space="preserve">.  </w:t>
      </w:r>
      <w:r w:rsidR="00B927A1">
        <w:rPr>
          <w:lang w:eastAsia="lt-LT"/>
        </w:rPr>
        <w:t>P</w:t>
      </w:r>
      <w:r w:rsidR="00CB5864">
        <w:rPr>
          <w:lang w:eastAsia="lt-LT"/>
        </w:rPr>
        <w:t>rekių</w:t>
      </w:r>
      <w:r w:rsidR="00B927A1">
        <w:rPr>
          <w:lang w:eastAsia="lt-LT"/>
        </w:rPr>
        <w:t xml:space="preserve"> t</w:t>
      </w:r>
      <w:r w:rsidR="001C3FA4">
        <w:rPr>
          <w:lang w:eastAsia="lt-LT"/>
        </w:rPr>
        <w:t>ie</w:t>
      </w:r>
      <w:r w:rsidR="00B927A1">
        <w:rPr>
          <w:lang w:eastAsia="lt-LT"/>
        </w:rPr>
        <w:t xml:space="preserve">kimo terminas </w:t>
      </w:r>
      <w:r w:rsidR="00B927A1" w:rsidRPr="001D460A">
        <w:rPr>
          <w:lang w:eastAsia="lt-LT"/>
        </w:rPr>
        <w:t xml:space="preserve">yra </w:t>
      </w:r>
      <w:r w:rsidR="00C44F47" w:rsidRPr="001D460A">
        <w:rPr>
          <w:lang w:eastAsia="lt-LT"/>
        </w:rPr>
        <w:t xml:space="preserve">12 </w:t>
      </w:r>
      <w:r w:rsidR="00B927A1" w:rsidRPr="001D460A">
        <w:rPr>
          <w:lang w:eastAsia="lt-LT"/>
        </w:rPr>
        <w:t>mėn.</w:t>
      </w:r>
    </w:p>
    <w:p w14:paraId="00E9154B" w14:textId="77777777" w:rsidR="00042E3F" w:rsidRPr="00140393" w:rsidRDefault="00042E3F" w:rsidP="003075BF">
      <w:pPr>
        <w:pStyle w:val="Pagrindinistekstas"/>
        <w:ind w:firstLine="567"/>
        <w:rPr>
          <w:i w:val="0"/>
          <w:iCs/>
          <w:szCs w:val="24"/>
          <w:lang w:val="lt-LT"/>
        </w:rPr>
      </w:pPr>
    </w:p>
    <w:p w14:paraId="08E29A31" w14:textId="77777777" w:rsidR="003075BF" w:rsidRPr="00471C4F"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bookmarkStart w:id="1" w:name="_Toc60525486"/>
      <w:bookmarkStart w:id="2" w:name="_Toc47844932"/>
      <w:bookmarkStart w:id="3" w:name="_Toc47844931"/>
      <w:r w:rsidRPr="00471C4F">
        <w:rPr>
          <w:rFonts w:eastAsia="Arial Unicode MS"/>
          <w:b/>
          <w:bCs/>
          <w:caps/>
          <w:color w:val="000000"/>
          <w:spacing w:val="4"/>
          <w:szCs w:val="24"/>
          <w:bdr w:val="nil"/>
          <w:lang w:eastAsia="lt-LT"/>
        </w:rPr>
        <w:t>3. REIKALAVIMAI TIEKĖJAMS (KVALIFIKACIJA)</w:t>
      </w:r>
    </w:p>
    <w:p w14:paraId="78420943" w14:textId="77777777" w:rsidR="003075BF" w:rsidRPr="00471C4F" w:rsidRDefault="003075BF" w:rsidP="003075BF">
      <w:pPr>
        <w:ind w:firstLine="567"/>
        <w:jc w:val="both"/>
        <w:rPr>
          <w:rFonts w:eastAsia="Calibri"/>
          <w:color w:val="000000"/>
          <w:szCs w:val="24"/>
        </w:rPr>
      </w:pPr>
    </w:p>
    <w:p w14:paraId="186A5547" w14:textId="01F6C374" w:rsidR="003075BF" w:rsidRDefault="003075BF" w:rsidP="003075BF">
      <w:pPr>
        <w:pBdr>
          <w:top w:val="nil"/>
          <w:left w:val="nil"/>
          <w:bottom w:val="nil"/>
          <w:right w:val="nil"/>
          <w:between w:val="nil"/>
          <w:bar w:val="nil"/>
        </w:pBdr>
        <w:suppressAutoHyphens/>
        <w:ind w:firstLine="567"/>
        <w:jc w:val="both"/>
      </w:pPr>
      <w:r w:rsidRPr="005E3163">
        <w:rPr>
          <w:rFonts w:eastAsia="Arial Unicode MS"/>
          <w:color w:val="000000"/>
          <w:szCs w:val="24"/>
          <w:bdr w:val="nil"/>
          <w:lang w:eastAsia="lt-LT"/>
        </w:rPr>
        <w:t xml:space="preserve">3.1. </w:t>
      </w:r>
      <w:r w:rsidR="00055266">
        <w:rPr>
          <w:rFonts w:eastAsia="Arial Unicode MS"/>
          <w:color w:val="000000"/>
          <w:szCs w:val="24"/>
          <w:bdr w:val="nil"/>
          <w:lang w:eastAsia="lt-LT"/>
        </w:rPr>
        <w:t xml:space="preserve">Perkantysis subjektas netaiko </w:t>
      </w:r>
      <w:r w:rsidR="00055266">
        <w:rPr>
          <w:szCs w:val="24"/>
          <w:lang w:eastAsia="da-DK"/>
        </w:rPr>
        <w:t>minimalių kvalifikacijos reikalavimų</w:t>
      </w:r>
      <w:r w:rsidR="00717AB6">
        <w:rPr>
          <w:szCs w:val="24"/>
          <w:lang w:eastAsia="da-DK"/>
        </w:rPr>
        <w:t xml:space="preserve"> </w:t>
      </w:r>
      <w:r w:rsidR="00717AB6" w:rsidRPr="009D1086">
        <w:t>ir pašalinimo pagrindų netaiko</w:t>
      </w:r>
      <w:r w:rsidR="00717AB6">
        <w:t>.</w:t>
      </w:r>
    </w:p>
    <w:p w14:paraId="42563F50" w14:textId="2828B12A" w:rsidR="00E02AA6" w:rsidRDefault="00717AB6" w:rsidP="00717AB6">
      <w:pPr>
        <w:pBdr>
          <w:top w:val="nil"/>
          <w:left w:val="nil"/>
          <w:bottom w:val="nil"/>
          <w:right w:val="nil"/>
          <w:between w:val="nil"/>
          <w:bar w:val="nil"/>
        </w:pBdr>
        <w:suppressAutoHyphens/>
        <w:ind w:firstLine="567"/>
        <w:jc w:val="both"/>
        <w:rPr>
          <w:rFonts w:eastAsia="Calibri"/>
          <w:color w:val="000000"/>
          <w:szCs w:val="24"/>
        </w:rPr>
      </w:pPr>
      <w:r>
        <w:rPr>
          <w:rFonts w:eastAsia="Arial Unicode MS"/>
          <w:color w:val="000000"/>
          <w:szCs w:val="24"/>
          <w:bdr w:val="nil"/>
          <w:lang w:val="sv-SE"/>
        </w:rPr>
        <w:t xml:space="preserve">3.2. </w:t>
      </w:r>
      <w:r w:rsidRPr="009D1086">
        <w:t>Tiekėjas turi užtikrinti, kad pirkimo sutartį vykdys tik tokią teisę turintys asmenys.</w:t>
      </w:r>
    </w:p>
    <w:p w14:paraId="01C7B496" w14:textId="77777777" w:rsidR="00E02AA6" w:rsidRPr="00471C4F" w:rsidRDefault="00E02AA6" w:rsidP="003075BF">
      <w:pPr>
        <w:ind w:firstLine="567"/>
        <w:jc w:val="both"/>
        <w:rPr>
          <w:rFonts w:eastAsia="Calibri"/>
          <w:color w:val="000000"/>
          <w:szCs w:val="24"/>
        </w:rPr>
      </w:pPr>
    </w:p>
    <w:p w14:paraId="65678DC5" w14:textId="77777777" w:rsidR="003075BF" w:rsidRPr="00471C4F"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471C4F">
        <w:rPr>
          <w:rFonts w:eastAsia="Arial Unicode MS"/>
          <w:b/>
          <w:bCs/>
          <w:caps/>
          <w:color w:val="000000"/>
          <w:spacing w:val="4"/>
          <w:szCs w:val="24"/>
          <w:bdr w:val="nil"/>
          <w:lang w:eastAsia="lt-LT"/>
        </w:rPr>
        <w:t>4. ŪKIO SUBJEKTŲ GRUPĖS DALYVAVIMAS PIRKIMO PROCEDŪROSE</w:t>
      </w:r>
    </w:p>
    <w:p w14:paraId="50B6B002" w14:textId="77777777" w:rsidR="003075BF" w:rsidRPr="00471C4F" w:rsidRDefault="003075BF" w:rsidP="003075BF">
      <w:pPr>
        <w:pBdr>
          <w:top w:val="nil"/>
          <w:left w:val="nil"/>
          <w:bottom w:val="nil"/>
          <w:right w:val="nil"/>
          <w:between w:val="nil"/>
          <w:bar w:val="nil"/>
        </w:pBdr>
        <w:suppressAutoHyphens/>
        <w:jc w:val="both"/>
        <w:rPr>
          <w:rFonts w:eastAsia="Arial Unicode MS"/>
          <w:color w:val="000000"/>
          <w:szCs w:val="24"/>
          <w:bdr w:val="nil"/>
          <w:lang w:eastAsia="lt-LT"/>
        </w:rPr>
      </w:pPr>
    </w:p>
    <w:p w14:paraId="0B8B2DB9" w14:textId="77777777" w:rsidR="003075BF" w:rsidRPr="00471C4F"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sidRPr="00471C4F">
        <w:rPr>
          <w:rFonts w:eastAsia="Arial Unicode MS"/>
          <w:color w:val="000000"/>
          <w:szCs w:val="24"/>
          <w:bdr w:val="nil"/>
          <w:lang w:eastAsia="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w:t>
      </w:r>
      <w:r w:rsidR="002A1C47">
        <w:rPr>
          <w:rFonts w:eastAsia="Arial Unicode MS"/>
          <w:color w:val="000000"/>
          <w:szCs w:val="24"/>
          <w:bdr w:val="nil"/>
          <w:lang w:eastAsia="lt-LT"/>
        </w:rPr>
        <w:t>uoju subjektu</w:t>
      </w:r>
      <w:r w:rsidRPr="00471C4F">
        <w:rPr>
          <w:rFonts w:eastAsia="Arial Unicode MS"/>
          <w:color w:val="000000"/>
          <w:szCs w:val="24"/>
          <w:bdr w:val="nil"/>
          <w:lang w:eastAsia="lt-LT"/>
        </w:rPr>
        <w:t xml:space="preserve"> sudaryti pirkimo sutartį, šių įsipareigojimų vertės dalis, įeinanti į bendrą pirkimo sutarties vertę. Jungtinės veiklos sutartis turi numatyti solidarią visų šios sutarties šalių atsakomybę už prievolių perkančiaja</w:t>
      </w:r>
      <w:r w:rsidR="002A1C47">
        <w:rPr>
          <w:rFonts w:eastAsia="Arial Unicode MS"/>
          <w:color w:val="000000"/>
          <w:szCs w:val="24"/>
          <w:bdr w:val="nil"/>
          <w:lang w:eastAsia="lt-LT"/>
        </w:rPr>
        <w:t>m subjektui</w:t>
      </w:r>
      <w:r w:rsidRPr="00471C4F">
        <w:rPr>
          <w:rFonts w:eastAsia="Arial Unicode MS"/>
          <w:color w:val="000000"/>
          <w:szCs w:val="24"/>
          <w:bdr w:val="nil"/>
          <w:lang w:eastAsia="lt-LT"/>
        </w:rPr>
        <w:t xml:space="preserve"> nevykdymą. Taip pat jungtinės veiklos sutartyje turi būti numatyta, kuris asmuo atstovauja ūkio subjektų grupei (su kuo perkan</w:t>
      </w:r>
      <w:r w:rsidR="002A1C47">
        <w:rPr>
          <w:rFonts w:eastAsia="Arial Unicode MS"/>
          <w:color w:val="000000"/>
          <w:szCs w:val="24"/>
          <w:bdr w:val="nil"/>
          <w:lang w:eastAsia="lt-LT"/>
        </w:rPr>
        <w:t>tysis subjektas</w:t>
      </w:r>
      <w:r w:rsidRPr="00471C4F">
        <w:rPr>
          <w:rFonts w:eastAsia="Arial Unicode MS"/>
          <w:color w:val="000000"/>
          <w:szCs w:val="24"/>
          <w:bdr w:val="nil"/>
          <w:lang w:eastAsia="lt-LT"/>
        </w:rPr>
        <w:t xml:space="preserve"> turėtų bendrauti pasiūlymo vertinimo metu kylančiais klausimais ir teikti su pasiūlymo įvertinimu susijusią informaciją).</w:t>
      </w:r>
    </w:p>
    <w:p w14:paraId="7565C262" w14:textId="77777777" w:rsidR="003075BF"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sidRPr="00471C4F">
        <w:rPr>
          <w:rFonts w:eastAsia="Arial Unicode MS"/>
          <w:color w:val="000000"/>
          <w:szCs w:val="24"/>
          <w:bdr w:val="nil"/>
          <w:lang w:eastAsia="lt-LT"/>
        </w:rPr>
        <w:t>4.2. Perkan</w:t>
      </w:r>
      <w:r w:rsidR="002A1C47">
        <w:rPr>
          <w:rFonts w:eastAsia="Arial Unicode MS"/>
          <w:color w:val="000000"/>
          <w:szCs w:val="24"/>
          <w:bdr w:val="nil"/>
          <w:lang w:eastAsia="lt-LT"/>
        </w:rPr>
        <w:t>tysis subjektas</w:t>
      </w:r>
      <w:r w:rsidRPr="00471C4F">
        <w:rPr>
          <w:rFonts w:eastAsia="Arial Unicode MS"/>
          <w:color w:val="000000"/>
          <w:szCs w:val="24"/>
          <w:bdr w:val="nil"/>
          <w:lang w:eastAsia="lt-LT"/>
        </w:rPr>
        <w:t xml:space="preserve"> nereikalauja, kad ūkio subjektų grupės pateiktą pasiūlymą pripažinus geriausiu ir perkančiaja</w:t>
      </w:r>
      <w:r w:rsidR="002A1C47">
        <w:rPr>
          <w:rFonts w:eastAsia="Arial Unicode MS"/>
          <w:color w:val="000000"/>
          <w:szCs w:val="24"/>
          <w:bdr w:val="nil"/>
          <w:lang w:eastAsia="lt-LT"/>
        </w:rPr>
        <w:t>m subjektui</w:t>
      </w:r>
      <w:r w:rsidRPr="00471C4F">
        <w:rPr>
          <w:rFonts w:eastAsia="Arial Unicode MS"/>
          <w:color w:val="000000"/>
          <w:szCs w:val="24"/>
          <w:bdr w:val="nil"/>
          <w:lang w:eastAsia="lt-LT"/>
        </w:rPr>
        <w:t xml:space="preserve"> pasiūlius sudaryti pirkimo sutartį, ši ūkio subjektų grupė įgautų tam tikrą teisinę formą.</w:t>
      </w:r>
    </w:p>
    <w:p w14:paraId="5BDF21EF" w14:textId="77777777" w:rsidR="0043567B" w:rsidRPr="00471C4F" w:rsidRDefault="0043567B"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 xml:space="preserve">  </w:t>
      </w:r>
    </w:p>
    <w:p w14:paraId="1A25C33D" w14:textId="77777777" w:rsidR="003075BF" w:rsidRPr="00471C4F" w:rsidRDefault="003075BF" w:rsidP="003075BF">
      <w:pPr>
        <w:ind w:firstLine="567"/>
        <w:jc w:val="both"/>
        <w:rPr>
          <w:rFonts w:eastAsia="Calibri"/>
          <w:color w:val="000000"/>
          <w:szCs w:val="24"/>
        </w:rPr>
      </w:pPr>
    </w:p>
    <w:p w14:paraId="35BFC6D7" w14:textId="77777777" w:rsidR="003075BF" w:rsidRPr="00A40423"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A40423">
        <w:rPr>
          <w:rFonts w:eastAsia="Arial Unicode MS"/>
          <w:b/>
          <w:bCs/>
          <w:caps/>
          <w:color w:val="000000"/>
          <w:spacing w:val="4"/>
          <w:szCs w:val="24"/>
          <w:bdr w:val="nil"/>
          <w:lang w:eastAsia="lt-LT"/>
        </w:rPr>
        <w:t>5. PASIŪLYMŲ RENGIMAS, PATEIKIMAS, KEITIMAs</w:t>
      </w:r>
    </w:p>
    <w:p w14:paraId="193BEB1E" w14:textId="77777777" w:rsidR="003075BF" w:rsidRPr="00A40423"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p>
    <w:p w14:paraId="2AB79C8A" w14:textId="77777777" w:rsidR="003075BF" w:rsidRPr="00B969F3" w:rsidRDefault="003075BF" w:rsidP="003075BF">
      <w:pPr>
        <w:ind w:firstLine="567"/>
        <w:jc w:val="both"/>
        <w:rPr>
          <w:rFonts w:eastAsia="Calibri"/>
          <w:color w:val="000000"/>
          <w:szCs w:val="24"/>
          <w:lang w:eastAsia="lt-LT"/>
        </w:rPr>
      </w:pPr>
      <w:r w:rsidRPr="00B969F3">
        <w:rPr>
          <w:rFonts w:eastAsia="Arial Unicode MS"/>
          <w:color w:val="000000"/>
          <w:szCs w:val="24"/>
          <w:bdr w:val="nil"/>
          <w:lang w:eastAsia="lt-LT"/>
        </w:rPr>
        <w:t xml:space="preserve">5.1. </w:t>
      </w:r>
      <w:r w:rsidRPr="00B969F3">
        <w:rPr>
          <w:lang w:eastAsia="lt-LT"/>
        </w:rPr>
        <w:t>Pateikdamas pasiūlymą, Tiekėjas sutinka su šiomis pirkimo sąlygomis ir patvirtina, kad jo pasiūlyme pateikta informacija yra teisinga ir apima viską, ko reikia tinkamam sutarties įvykdymui.</w:t>
      </w:r>
    </w:p>
    <w:p w14:paraId="60FD2E47" w14:textId="75EDD4A9" w:rsidR="000A4A1C" w:rsidRPr="00AB44D5" w:rsidRDefault="003075BF" w:rsidP="00F03D35">
      <w:pPr>
        <w:ind w:firstLine="567"/>
        <w:jc w:val="both"/>
        <w:rPr>
          <w:szCs w:val="24"/>
          <w:lang w:eastAsia="lt-LT"/>
        </w:rPr>
      </w:pPr>
      <w:r w:rsidRPr="00B969F3">
        <w:rPr>
          <w:rFonts w:eastAsia="Arial Unicode MS"/>
          <w:color w:val="000000"/>
          <w:szCs w:val="24"/>
          <w:bdr w:val="nil"/>
          <w:lang w:eastAsia="lt-LT"/>
        </w:rPr>
        <w:t>5.2.</w:t>
      </w:r>
      <w:r w:rsidRPr="00B969F3">
        <w:rPr>
          <w:rFonts w:eastAsia="Calibri"/>
          <w:color w:val="000000"/>
          <w:szCs w:val="24"/>
        </w:rPr>
        <w:t xml:space="preserve"> </w:t>
      </w:r>
      <w:r w:rsidRPr="00B969F3">
        <w:t>Tiekėjas gali</w:t>
      </w:r>
      <w:r w:rsidRPr="0048173F">
        <w:t xml:space="preserve"> pateikti tik vieną pasiūlymą – individualiai arba kaip ūkio subjektų grupės narys. Tiekėjams nėra leidžiama pateikti alternatyvių pasiūlymų. Jei Tiekėjas pateikia daugiau kaip vieną pasiūlymą arba ūkio subjektų grupės narys dalyvauja teikiant kelis pasiūlymus, visi tokie pasiūlymai bus atmesti.</w:t>
      </w:r>
      <w:r w:rsidR="000A4A1C" w:rsidRPr="000A4A1C">
        <w:rPr>
          <w:szCs w:val="24"/>
          <w:lang w:eastAsia="lt-LT"/>
        </w:rPr>
        <w:t xml:space="preserve"> </w:t>
      </w:r>
    </w:p>
    <w:p w14:paraId="6BE532F5"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sidRPr="00A40423">
        <w:rPr>
          <w:rFonts w:eastAsia="Arial Unicode MS"/>
          <w:color w:val="000000"/>
          <w:szCs w:val="24"/>
          <w:bdr w:val="nil"/>
          <w:lang w:eastAsia="lt-LT"/>
        </w:rPr>
        <w:t>5.3. Tiekėjas negali pateikti alternatyvių pasiūlymų. Tiekėjui pateikus alternatyvų pasiūlymą, jo pasiūlymas ir alternatyvus pasiūlymas (alternatyvūs pasiūlymai) bus atmesti.</w:t>
      </w:r>
    </w:p>
    <w:p w14:paraId="52E0C0B0"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sidRPr="00A40423">
        <w:rPr>
          <w:rFonts w:eastAsia="Arial Unicode MS"/>
          <w:color w:val="000000"/>
          <w:szCs w:val="24"/>
          <w:bdr w:val="nil"/>
          <w:lang w:eastAsia="lt-LT"/>
        </w:rPr>
        <w:t>5.4. Perkan</w:t>
      </w:r>
      <w:r w:rsidR="002A1C47">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docx ir kt.).</w:t>
      </w:r>
    </w:p>
    <w:p w14:paraId="134CF822" w14:textId="6EE3950E" w:rsidR="003075BF" w:rsidRPr="00446F41" w:rsidRDefault="003075BF" w:rsidP="003075BF">
      <w:pPr>
        <w:ind w:firstLine="567"/>
        <w:jc w:val="both"/>
        <w:rPr>
          <w:rFonts w:eastAsia="Calibri"/>
          <w:color w:val="000000"/>
          <w:szCs w:val="24"/>
        </w:rPr>
      </w:pPr>
      <w:r w:rsidRPr="00446F41">
        <w:rPr>
          <w:rFonts w:eastAsia="Arial Unicode MS"/>
          <w:color w:val="000000"/>
          <w:szCs w:val="24"/>
          <w:bdr w:val="nil"/>
          <w:lang w:eastAsia="lt-LT"/>
        </w:rPr>
        <w:t xml:space="preserve">5.5. Pasiūlymas turi būti pateiktas iki </w:t>
      </w:r>
      <w:r w:rsidR="006B477E">
        <w:rPr>
          <w:rFonts w:eastAsia="Arial Unicode MS"/>
          <w:color w:val="000000"/>
          <w:szCs w:val="24"/>
          <w:bdr w:val="nil"/>
          <w:lang w:eastAsia="lt-LT"/>
        </w:rPr>
        <w:t xml:space="preserve">skelbime </w:t>
      </w:r>
      <w:r w:rsidRPr="00446F41">
        <w:rPr>
          <w:rFonts w:eastAsia="Arial Unicode MS"/>
          <w:color w:val="000000"/>
          <w:szCs w:val="24"/>
          <w:bdr w:val="nil"/>
          <w:lang w:eastAsia="lt-LT"/>
        </w:rPr>
        <w:t>nurodyto pasiū</w:t>
      </w:r>
      <w:r w:rsidR="00857A79" w:rsidRPr="00446F41">
        <w:rPr>
          <w:rFonts w:eastAsia="Arial Unicode MS"/>
          <w:color w:val="000000"/>
          <w:szCs w:val="24"/>
          <w:bdr w:val="nil"/>
          <w:lang w:eastAsia="lt-LT"/>
        </w:rPr>
        <w:t>lymų pateikimo termino pabaigos</w:t>
      </w:r>
      <w:r w:rsidR="00365804">
        <w:rPr>
          <w:rFonts w:eastAsia="Arial Unicode MS"/>
          <w:color w:val="000000"/>
          <w:szCs w:val="24"/>
          <w:bdr w:val="nil"/>
          <w:lang w:eastAsia="lt-LT"/>
        </w:rPr>
        <w:t>.</w:t>
      </w:r>
      <w:r w:rsidRPr="00446F41">
        <w:rPr>
          <w:rFonts w:eastAsia="Calibri"/>
          <w:color w:val="000000"/>
          <w:szCs w:val="24"/>
        </w:rPr>
        <w:t xml:space="preserve"> </w:t>
      </w:r>
    </w:p>
    <w:p w14:paraId="0AD7DBD0" w14:textId="77777777" w:rsidR="003075BF" w:rsidRPr="00A40423" w:rsidRDefault="003075BF" w:rsidP="00CA660A">
      <w:pPr>
        <w:pBdr>
          <w:top w:val="nil"/>
          <w:left w:val="nil"/>
          <w:bottom w:val="nil"/>
          <w:right w:val="nil"/>
          <w:between w:val="nil"/>
          <w:bar w:val="nil"/>
        </w:pBdr>
        <w:suppressAutoHyphens/>
        <w:ind w:firstLine="567"/>
        <w:jc w:val="both"/>
        <w:rPr>
          <w:rFonts w:eastAsia="Arial Unicode MS"/>
          <w:color w:val="000000"/>
          <w:szCs w:val="24"/>
          <w:bdr w:val="nil"/>
          <w:lang w:eastAsia="lt-LT"/>
        </w:rPr>
      </w:pPr>
      <w:r w:rsidRPr="00446F41">
        <w:rPr>
          <w:rFonts w:eastAsia="Arial Unicode MS"/>
          <w:color w:val="000000"/>
          <w:szCs w:val="24"/>
          <w:bdr w:val="nil"/>
          <w:lang w:eastAsia="lt-LT"/>
        </w:rPr>
        <w:t>5.6. Susipažinti su pirkimo dokumentais tiekėjai turi teisę iki pasiūlymų pateikimo termino pabaigos.</w:t>
      </w:r>
    </w:p>
    <w:p w14:paraId="16187B87" w14:textId="77777777" w:rsidR="003075BF" w:rsidRPr="00A40423" w:rsidRDefault="003075BF" w:rsidP="00CA660A">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lastRenderedPageBreak/>
        <w:t>5.7</w:t>
      </w:r>
      <w:r w:rsidRPr="00A40423">
        <w:rPr>
          <w:rFonts w:eastAsia="Arial Unicode MS"/>
          <w:color w:val="000000"/>
          <w:szCs w:val="24"/>
          <w:bdr w:val="nil"/>
          <w:lang w:eastAsia="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447B007" w14:textId="77777777" w:rsidR="003075BF" w:rsidRPr="00CA660A" w:rsidRDefault="003075BF" w:rsidP="00CA660A">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5.8</w:t>
      </w:r>
      <w:r w:rsidRPr="00A40423">
        <w:rPr>
          <w:rFonts w:eastAsia="Arial Unicode MS"/>
          <w:color w:val="000000"/>
          <w:szCs w:val="24"/>
          <w:bdr w:val="nil"/>
          <w:lang w:eastAsia="lt-LT"/>
        </w:rPr>
        <w:t>. Pasiūlyme turi būti nurodytas jo galiojimo terminas. Pasiūlyma</w:t>
      </w:r>
      <w:r>
        <w:rPr>
          <w:rFonts w:eastAsia="Arial Unicode MS"/>
          <w:color w:val="000000"/>
          <w:szCs w:val="24"/>
          <w:bdr w:val="nil"/>
          <w:lang w:eastAsia="lt-LT"/>
        </w:rPr>
        <w:t>s turi galioti ne trumpiau nei 3</w:t>
      </w:r>
      <w:r w:rsidRPr="00A40423">
        <w:rPr>
          <w:rFonts w:eastAsia="Arial Unicode MS"/>
          <w:color w:val="000000"/>
          <w:szCs w:val="24"/>
          <w:bdr w:val="nil"/>
          <w:lang w:eastAsia="lt-LT"/>
        </w:rPr>
        <w:t xml:space="preserve">0 dienų nuo šiuose pirkimo dokumentuose nurodyto </w:t>
      </w:r>
      <w:r w:rsidRPr="00CA660A">
        <w:rPr>
          <w:rFonts w:eastAsia="Arial Unicode MS"/>
          <w:color w:val="000000"/>
          <w:szCs w:val="24"/>
          <w:bdr w:val="nil"/>
          <w:lang w:eastAsia="lt-LT"/>
        </w:rPr>
        <w:t>pasiūlymų pateikimo termino pabaigos. Jeigu pasiūlyme nenurodytas jo galiojimo laikas, laikoma, kad pasiūlymas galioja tiek, kiek nustatyta pirkimo dokumentuose.</w:t>
      </w:r>
    </w:p>
    <w:p w14:paraId="0D38C90C" w14:textId="77777777" w:rsidR="003075BF" w:rsidRPr="00A40423" w:rsidRDefault="003075BF" w:rsidP="003075BF">
      <w:pPr>
        <w:ind w:firstLine="567"/>
        <w:jc w:val="both"/>
        <w:rPr>
          <w:color w:val="000000"/>
          <w:szCs w:val="24"/>
        </w:rPr>
      </w:pPr>
      <w:r w:rsidRPr="00486EF6">
        <w:rPr>
          <w:rFonts w:eastAsia="Arial Unicode MS"/>
          <w:color w:val="000000"/>
          <w:szCs w:val="24"/>
          <w:bdr w:val="nil"/>
          <w:lang w:eastAsia="lt-LT"/>
        </w:rPr>
        <w:t xml:space="preserve">5.9. Pasiūlyme nurodomi įkainiai/kaina pateikiami eurais. Į pasiūlymo įkainius/kainą turi būti įskaityti visi mokesčiai ir visos tiekėjo išlaidos, apimančios viską, ko reikia visiškam ir tinkamam pirkimo sutarties įvykdymui. </w:t>
      </w:r>
    </w:p>
    <w:p w14:paraId="5685964B"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5.10</w:t>
      </w:r>
      <w:r w:rsidRPr="00A40423">
        <w:rPr>
          <w:rFonts w:eastAsia="Arial Unicode MS"/>
          <w:color w:val="000000"/>
          <w:szCs w:val="24"/>
          <w:bdr w:val="nil"/>
          <w:lang w:eastAsia="lt-LT"/>
        </w:rPr>
        <w:t>. Perkan</w:t>
      </w:r>
      <w:r w:rsidR="002A1C47">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turi teisę pratęsti pasiūlymo pateikimo terminą. Apie naują pasiūlymų pateikimo terminą perkan</w:t>
      </w:r>
      <w:r w:rsidR="002A1C47">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paskelbia CVP IS ir praneša prie pirkimo CVP IS prisijungusiems tiekėjams.</w:t>
      </w:r>
    </w:p>
    <w:p w14:paraId="5DE39948"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5.11</w:t>
      </w:r>
      <w:r w:rsidRPr="00A40423">
        <w:rPr>
          <w:rFonts w:eastAsia="Arial Unicode MS"/>
          <w:color w:val="000000"/>
          <w:szCs w:val="24"/>
          <w:bdr w:val="nil"/>
          <w:lang w:eastAsia="lt-LT"/>
        </w:rPr>
        <w:t xml:space="preserve">. Tiekėjo pasiūlymą sudaro CVP IS priemonėmis pateiktos informacijos ir dokumentų visuma. </w:t>
      </w:r>
    </w:p>
    <w:p w14:paraId="7F7C376B" w14:textId="77777777" w:rsidR="003075BF" w:rsidRPr="00A40423" w:rsidRDefault="003075BF" w:rsidP="003075BF">
      <w:pPr>
        <w:widowControl w:val="0"/>
        <w:suppressAutoHyphens/>
        <w:ind w:firstLine="567"/>
        <w:jc w:val="both"/>
        <w:rPr>
          <w:rFonts w:eastAsia="Calibri"/>
          <w:color w:val="000000"/>
          <w:szCs w:val="24"/>
          <w:lang w:eastAsia="lt-LT"/>
        </w:rPr>
      </w:pPr>
      <w:r>
        <w:rPr>
          <w:rFonts w:eastAsia="Calibri"/>
          <w:color w:val="000000"/>
          <w:szCs w:val="24"/>
        </w:rPr>
        <w:t>5.12</w:t>
      </w:r>
      <w:r w:rsidRPr="00A40423">
        <w:rPr>
          <w:rFonts w:eastAsia="Calibri"/>
          <w:color w:val="000000"/>
          <w:szCs w:val="24"/>
        </w:rPr>
        <w:t>. Tiekėjas privalo CVP IS priemonėmis pateikti:</w:t>
      </w:r>
    </w:p>
    <w:p w14:paraId="5B670306" w14:textId="77777777" w:rsidR="003075BF" w:rsidRPr="00E86E4C" w:rsidRDefault="003075BF" w:rsidP="003075BF">
      <w:pPr>
        <w:widowControl w:val="0"/>
        <w:suppressAutoHyphens/>
        <w:ind w:firstLine="567"/>
        <w:jc w:val="both"/>
        <w:rPr>
          <w:b/>
          <w:szCs w:val="24"/>
          <w:lang w:eastAsia="lt-LT"/>
        </w:rPr>
      </w:pPr>
      <w:r>
        <w:rPr>
          <w:rFonts w:eastAsia="Calibri"/>
          <w:szCs w:val="24"/>
          <w:lang w:eastAsia="lt-LT"/>
        </w:rPr>
        <w:t>5.12</w:t>
      </w:r>
      <w:r w:rsidRPr="00E86E4C">
        <w:rPr>
          <w:rFonts w:eastAsia="Calibri"/>
          <w:szCs w:val="24"/>
          <w:lang w:eastAsia="lt-LT"/>
        </w:rPr>
        <w:t>.1</w:t>
      </w:r>
      <w:r w:rsidRPr="00E86E4C">
        <w:rPr>
          <w:rFonts w:eastAsia="Calibri"/>
          <w:b/>
          <w:szCs w:val="24"/>
          <w:lang w:eastAsia="lt-LT"/>
        </w:rPr>
        <w:t>.</w:t>
      </w:r>
      <w:r w:rsidRPr="00CA1477">
        <w:rPr>
          <w:rFonts w:eastAsia="Calibri"/>
          <w:szCs w:val="24"/>
          <w:lang w:eastAsia="lt-LT"/>
        </w:rPr>
        <w:t xml:space="preserve"> </w:t>
      </w:r>
      <w:r w:rsidRPr="00CA1477">
        <w:rPr>
          <w:szCs w:val="24"/>
          <w:lang w:eastAsia="lt-LT"/>
        </w:rPr>
        <w:t>užpildytą ir tiekėjo ar jo įgalioto asmens pasirašytą pasiūlymą, parengtą pagal šių pirkimo sąlygų 1 priede nustatytą formą;</w:t>
      </w:r>
      <w:r w:rsidRPr="00E86E4C">
        <w:rPr>
          <w:b/>
          <w:szCs w:val="24"/>
          <w:lang w:eastAsia="lt-LT"/>
        </w:rPr>
        <w:t xml:space="preserve"> </w:t>
      </w:r>
    </w:p>
    <w:p w14:paraId="19EBE076" w14:textId="77777777" w:rsidR="003075BF" w:rsidRPr="00A40423" w:rsidRDefault="003075BF" w:rsidP="003075BF">
      <w:pPr>
        <w:widowControl w:val="0"/>
        <w:suppressAutoHyphens/>
        <w:ind w:firstLine="567"/>
        <w:jc w:val="both"/>
        <w:rPr>
          <w:rFonts w:eastAsia="Calibri"/>
          <w:color w:val="000000"/>
          <w:szCs w:val="24"/>
        </w:rPr>
      </w:pPr>
      <w:r>
        <w:rPr>
          <w:rFonts w:eastAsia="Calibri"/>
          <w:color w:val="000000"/>
          <w:szCs w:val="24"/>
        </w:rPr>
        <w:t>5.12</w:t>
      </w:r>
      <w:r w:rsidRPr="00A40423">
        <w:rPr>
          <w:rFonts w:eastAsia="Calibri"/>
          <w:color w:val="000000"/>
          <w:szCs w:val="24"/>
        </w:rPr>
        <w:t>.2. jungtinės veiklos sutarties skaitmeninę kopiją (-as) (jeigu pirkime dalyvauja ūkio subjektų grupė);</w:t>
      </w:r>
    </w:p>
    <w:p w14:paraId="090EDC32" w14:textId="77777777" w:rsidR="003075BF" w:rsidRPr="00A40423" w:rsidRDefault="003075BF" w:rsidP="003075BF">
      <w:pPr>
        <w:widowControl w:val="0"/>
        <w:suppressAutoHyphens/>
        <w:ind w:firstLine="567"/>
        <w:jc w:val="both"/>
        <w:rPr>
          <w:rFonts w:eastAsia="Calibri"/>
          <w:color w:val="000000"/>
          <w:szCs w:val="24"/>
        </w:rPr>
      </w:pPr>
      <w:r>
        <w:rPr>
          <w:rFonts w:eastAsia="Calibri"/>
          <w:color w:val="000000"/>
          <w:szCs w:val="24"/>
        </w:rPr>
        <w:t>5.12</w:t>
      </w:r>
      <w:r w:rsidR="00685DAA">
        <w:rPr>
          <w:rFonts w:eastAsia="Calibri"/>
          <w:color w:val="000000"/>
          <w:szCs w:val="24"/>
        </w:rPr>
        <w:t>.</w:t>
      </w:r>
      <w:r w:rsidR="00A57A4B">
        <w:rPr>
          <w:rFonts w:eastAsia="Calibri"/>
          <w:color w:val="000000"/>
          <w:szCs w:val="24"/>
        </w:rPr>
        <w:t>3</w:t>
      </w:r>
      <w:r w:rsidRPr="00A40423">
        <w:rPr>
          <w:rFonts w:eastAsia="Calibri"/>
          <w:color w:val="000000"/>
          <w:szCs w:val="24"/>
        </w:rPr>
        <w:t>. dokumentą patvirtinantį, jog pasiūlymą pasirašęs asmuo turi tam įgaliojimą (jei pasiūlymą ir (ar) dokumentus pasirašo ne pats pasiūlymą teikiantis fizinis asmuo ar juridinio asmens vadovas);</w:t>
      </w:r>
    </w:p>
    <w:p w14:paraId="2C72D03F" w14:textId="1EC95E8A" w:rsidR="003075BF" w:rsidRPr="00A40423" w:rsidRDefault="003075BF" w:rsidP="003075BF">
      <w:pPr>
        <w:widowControl w:val="0"/>
        <w:suppressAutoHyphens/>
        <w:ind w:firstLine="567"/>
        <w:jc w:val="both"/>
        <w:rPr>
          <w:rFonts w:eastAsia="Calibri"/>
          <w:color w:val="000000"/>
          <w:szCs w:val="24"/>
        </w:rPr>
      </w:pPr>
      <w:r>
        <w:rPr>
          <w:rFonts w:eastAsia="Calibri"/>
          <w:color w:val="000000"/>
          <w:szCs w:val="24"/>
        </w:rPr>
        <w:t>5.12</w:t>
      </w:r>
      <w:r w:rsidR="00685DAA">
        <w:rPr>
          <w:rFonts w:eastAsia="Calibri"/>
          <w:color w:val="000000"/>
          <w:szCs w:val="24"/>
        </w:rPr>
        <w:t>.</w:t>
      </w:r>
      <w:r w:rsidR="00744385">
        <w:rPr>
          <w:rFonts w:eastAsia="Calibri"/>
          <w:color w:val="000000"/>
          <w:szCs w:val="24"/>
        </w:rPr>
        <w:t>4</w:t>
      </w:r>
      <w:r w:rsidRPr="00A40423">
        <w:rPr>
          <w:rFonts w:eastAsia="Calibri"/>
          <w:color w:val="000000"/>
          <w:szCs w:val="24"/>
        </w:rPr>
        <w:t>. Tiekėjas taip pat gali pridėti (prisegti) savo nuožiūra kitus reikalingus pateikti dokumentus.</w:t>
      </w:r>
    </w:p>
    <w:p w14:paraId="4BABDD46" w14:textId="77777777" w:rsidR="003075BF" w:rsidRPr="00E86E4C" w:rsidRDefault="003075BF" w:rsidP="003075BF">
      <w:pPr>
        <w:pBdr>
          <w:top w:val="nil"/>
          <w:left w:val="nil"/>
          <w:bottom w:val="nil"/>
          <w:right w:val="nil"/>
          <w:between w:val="nil"/>
          <w:bar w:val="nil"/>
        </w:pBdr>
        <w:suppressAutoHyphens/>
        <w:ind w:firstLine="567"/>
        <w:jc w:val="both"/>
        <w:rPr>
          <w:rFonts w:eastAsia="Arial Unicode MS"/>
          <w:szCs w:val="24"/>
          <w:bdr w:val="nil"/>
          <w:lang w:eastAsia="lt-LT"/>
        </w:rPr>
      </w:pPr>
      <w:r>
        <w:rPr>
          <w:rFonts w:eastAsia="Arial Unicode MS"/>
          <w:szCs w:val="24"/>
          <w:bdr w:val="nil"/>
          <w:lang w:eastAsia="lt-LT"/>
        </w:rPr>
        <w:t>5.13</w:t>
      </w:r>
      <w:r w:rsidRPr="00E86E4C">
        <w:rPr>
          <w:rFonts w:eastAsia="Arial Unicode MS"/>
          <w:szCs w:val="24"/>
          <w:bdr w:val="nil"/>
          <w:lang w:eastAsia="lt-LT"/>
        </w:rPr>
        <w:t>. Perkan</w:t>
      </w:r>
      <w:r w:rsidR="00FE0AF4">
        <w:rPr>
          <w:rFonts w:eastAsia="Arial Unicode MS"/>
          <w:szCs w:val="24"/>
          <w:bdr w:val="nil"/>
          <w:lang w:eastAsia="lt-LT"/>
        </w:rPr>
        <w:t>tysis subjektas</w:t>
      </w:r>
      <w:r w:rsidRPr="00E86E4C">
        <w:rPr>
          <w:rFonts w:eastAsia="Arial Unicode MS"/>
          <w:szCs w:val="24"/>
          <w:bdr w:val="nil"/>
          <w:lang w:eastAsia="lt-LT"/>
        </w:rPr>
        <w:t xml:space="preserve"> nereikalauja pasiūlymą pasirašyti saugiu elektroniniu parašu.</w:t>
      </w:r>
    </w:p>
    <w:p w14:paraId="1B549ED9"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5.14</w:t>
      </w:r>
      <w:r w:rsidRPr="00A40423">
        <w:rPr>
          <w:rFonts w:eastAsia="Arial Unicode MS"/>
          <w:color w:val="000000"/>
          <w:szCs w:val="24"/>
          <w:bdr w:val="nil"/>
          <w:lang w:eastAsia="lt-LT"/>
        </w:rPr>
        <w:t>.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viešojo pirkimo </w:t>
      </w:r>
      <w:r w:rsidR="001F1A78">
        <w:rPr>
          <w:rFonts w:eastAsia="Arial Unicode MS"/>
          <w:color w:val="000000"/>
          <w:szCs w:val="24"/>
          <w:bdr w:val="nil"/>
          <w:lang w:eastAsia="lt-LT"/>
        </w:rPr>
        <w:t xml:space="preserve">organizatorius, </w:t>
      </w:r>
      <w:r w:rsidRPr="00A40423">
        <w:rPr>
          <w:rFonts w:eastAsia="Arial Unicode MS"/>
          <w:color w:val="000000"/>
          <w:szCs w:val="24"/>
          <w:bdr w:val="nil"/>
          <w:lang w:eastAsia="lt-LT"/>
        </w:rPr>
        <w:t xml:space="preserve">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185EAB33" w14:textId="77777777" w:rsidR="003075BF" w:rsidRPr="00A40423" w:rsidRDefault="003075BF" w:rsidP="003075BF">
      <w:pPr>
        <w:pBdr>
          <w:top w:val="nil"/>
          <w:left w:val="nil"/>
          <w:bottom w:val="nil"/>
          <w:right w:val="nil"/>
          <w:between w:val="nil"/>
          <w:bar w:val="nil"/>
        </w:pBdr>
        <w:suppressAutoHyphens/>
        <w:ind w:firstLine="567"/>
        <w:jc w:val="both"/>
        <w:rPr>
          <w:rFonts w:eastAsia="Arial Unicode MS"/>
          <w:color w:val="000000"/>
          <w:szCs w:val="24"/>
          <w:bdr w:val="nil"/>
          <w:lang w:eastAsia="lt-LT"/>
        </w:rPr>
      </w:pPr>
      <w:r>
        <w:rPr>
          <w:rFonts w:eastAsia="Arial Unicode MS"/>
          <w:color w:val="000000"/>
          <w:szCs w:val="24"/>
          <w:bdr w:val="nil"/>
          <w:lang w:eastAsia="lt-LT"/>
        </w:rPr>
        <w:t>5.15</w:t>
      </w:r>
      <w:r w:rsidRPr="00A40423">
        <w:rPr>
          <w:rFonts w:eastAsia="Arial Unicode MS"/>
          <w:color w:val="000000"/>
          <w:szCs w:val="24"/>
          <w:bdr w:val="nil"/>
          <w:lang w:eastAsia="lt-LT"/>
        </w:rPr>
        <w:t>. Tiekėjas iki galutinio pasiūlymų pateikimo termino turi teisę pakeisti arba atšaukti savo pasiūlymą CVP IS priemonėmis. Toks pakeitimas arba pranešimas, kad pasiūlymas atšaukiamas, pripažįstamas galiojančiu, jeigu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jį gauna pateiktą CVP IS priemonėmis iki pasiūlymų pateikimo termino pabaigos.</w:t>
      </w:r>
    </w:p>
    <w:p w14:paraId="02DA7822"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Pr>
          <w:rFonts w:eastAsia="Arial Unicode MS" w:cs="Arial Unicode MS"/>
          <w:color w:val="000000"/>
          <w:szCs w:val="24"/>
          <w:bdr w:val="nil"/>
          <w:lang w:val="it-IT" w:eastAsia="lt-LT"/>
        </w:rPr>
        <w:t>5.16</w:t>
      </w:r>
      <w:r w:rsidRPr="00A40423">
        <w:rPr>
          <w:rFonts w:eastAsia="Arial Unicode MS" w:cs="Arial Unicode MS"/>
          <w:color w:val="000000"/>
          <w:szCs w:val="24"/>
          <w:bdr w:val="nil"/>
          <w:lang w:val="it-IT" w:eastAsia="lt-LT"/>
        </w:rPr>
        <w:t xml:space="preserve">. </w:t>
      </w:r>
      <w:r w:rsidRPr="00A40423">
        <w:rPr>
          <w:rFonts w:eastAsia="Arial Unicode MS" w:cs="Arial Unicode MS"/>
          <w:color w:val="000000"/>
          <w:szCs w:val="24"/>
          <w:bdr w:val="nil"/>
          <w:lang w:eastAsia="lt-LT"/>
        </w:rPr>
        <w:t>Kol nesibaigė pasiūlymų galiojimo laikas, perkan</w:t>
      </w:r>
      <w:r w:rsidR="00452DD8">
        <w:rPr>
          <w:rFonts w:eastAsia="Arial Unicode MS" w:cs="Arial Unicode MS"/>
          <w:color w:val="000000"/>
          <w:szCs w:val="24"/>
          <w:bdr w:val="nil"/>
          <w:lang w:eastAsia="lt-LT"/>
        </w:rPr>
        <w:t>tysis subjektas</w:t>
      </w:r>
      <w:r w:rsidRPr="00A40423">
        <w:rPr>
          <w:rFonts w:eastAsia="Arial Unicode MS" w:cs="Arial Unicode MS"/>
          <w:color w:val="000000"/>
          <w:szCs w:val="24"/>
          <w:bdr w:val="nil"/>
          <w:lang w:eastAsia="lt-LT"/>
        </w:rPr>
        <w:t xml:space="preserve"> turi teisę prašyti CVP IS priemonėmis, kad tiekėjai pratęstų jų galiojimą iki konkrečiai nurodyto laiko. Tiekėjas CVP IS priemonėmis tokį prašymą gali atmesti. </w:t>
      </w:r>
    </w:p>
    <w:p w14:paraId="123F5119" w14:textId="77777777" w:rsidR="003075BF"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Pr>
          <w:rFonts w:eastAsia="Arial Unicode MS" w:cs="Arial Unicode MS"/>
          <w:color w:val="000000"/>
          <w:szCs w:val="24"/>
          <w:bdr w:val="nil"/>
          <w:lang w:eastAsia="lt-LT"/>
        </w:rPr>
        <w:t>5.17</w:t>
      </w:r>
      <w:r w:rsidRPr="00471C4F">
        <w:rPr>
          <w:rFonts w:eastAsia="Arial Unicode MS" w:cs="Arial Unicode MS"/>
          <w:color w:val="000000"/>
          <w:szCs w:val="24"/>
          <w:bdr w:val="nil"/>
          <w:lang w:eastAsia="lt-LT"/>
        </w:rPr>
        <w:t>. Derybos dėl kainos ar pasiūlymo sąlygų nebus vykdomos.</w:t>
      </w:r>
    </w:p>
    <w:p w14:paraId="2216EE06" w14:textId="77777777" w:rsidR="003075BF" w:rsidRPr="00471C4F"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p>
    <w:bookmarkEnd w:id="1"/>
    <w:bookmarkEnd w:id="2"/>
    <w:p w14:paraId="64B620AA" w14:textId="77777777" w:rsidR="003075BF" w:rsidRPr="00A40423" w:rsidRDefault="003075BF" w:rsidP="003075BF">
      <w:pPr>
        <w:pBdr>
          <w:top w:val="nil"/>
          <w:left w:val="nil"/>
          <w:bottom w:val="nil"/>
          <w:right w:val="nil"/>
          <w:between w:val="nil"/>
          <w:bar w:val="nil"/>
        </w:pBdr>
        <w:jc w:val="center"/>
        <w:outlineLvl w:val="0"/>
        <w:rPr>
          <w:rFonts w:eastAsia="Arial Unicode MS" w:cs="Arial Unicode MS"/>
          <w:b/>
          <w:bCs/>
          <w:caps/>
          <w:color w:val="000000"/>
          <w:spacing w:val="4"/>
          <w:szCs w:val="24"/>
          <w:bdr w:val="nil"/>
          <w:lang w:eastAsia="lt-LT"/>
        </w:rPr>
      </w:pPr>
      <w:r w:rsidRPr="00A40423">
        <w:rPr>
          <w:rFonts w:eastAsia="Arial Unicode MS" w:cs="Arial Unicode MS"/>
          <w:b/>
          <w:bCs/>
          <w:caps/>
          <w:color w:val="000000"/>
          <w:spacing w:val="4"/>
          <w:szCs w:val="24"/>
          <w:bdr w:val="nil"/>
          <w:lang w:eastAsia="lt-LT"/>
        </w:rPr>
        <w:t>6. PASIŪLYMŲ ŠIFRAVIMAS</w:t>
      </w:r>
    </w:p>
    <w:p w14:paraId="3A0FF459" w14:textId="77777777" w:rsidR="003075BF" w:rsidRPr="00A40423" w:rsidRDefault="003075BF" w:rsidP="003075BF">
      <w:pPr>
        <w:pBdr>
          <w:top w:val="nil"/>
          <w:left w:val="nil"/>
          <w:bottom w:val="nil"/>
          <w:right w:val="nil"/>
          <w:between w:val="nil"/>
          <w:bar w:val="nil"/>
        </w:pBdr>
        <w:suppressAutoHyphens/>
        <w:spacing w:after="40"/>
        <w:jc w:val="both"/>
        <w:rPr>
          <w:rFonts w:eastAsia="Arial Unicode MS" w:cs="Arial Unicode MS"/>
          <w:color w:val="000000"/>
          <w:szCs w:val="24"/>
          <w:bdr w:val="nil"/>
          <w:lang w:eastAsia="lt-LT"/>
        </w:rPr>
      </w:pPr>
    </w:p>
    <w:p w14:paraId="111DC4F7"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sidRPr="00A40423">
        <w:rPr>
          <w:rFonts w:eastAsia="Arial Unicode MS" w:cs="Arial Unicode MS"/>
          <w:color w:val="000000"/>
          <w:szCs w:val="24"/>
          <w:bdr w:val="nil"/>
          <w:lang w:eastAsia="lt-LT"/>
        </w:rPr>
        <w:t>6.1. Tiekėjo teikiamas pasiūlymas gali būti užšifruojamas. Tiekėjas, nusprendęs pateikti užšifruotą pasiūlymą, turi:</w:t>
      </w:r>
    </w:p>
    <w:p w14:paraId="3E19E7E9"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sidRPr="00A40423">
        <w:rPr>
          <w:rFonts w:eastAsia="Arial Unicode MS" w:cs="Arial Unicode MS"/>
          <w:color w:val="000000"/>
          <w:szCs w:val="24"/>
          <w:bdr w:val="nil"/>
          <w:lang w:eastAsia="lt-LT"/>
        </w:rPr>
        <w:t xml:space="preserve">6.1.1. iki pasiūlymų pateikimo termino pabaigos naudodamasis CVP IS priemonėmis pateikti užšifruotą pasiūlymą (užšifruojamas visas pasiūlymas arba pasiūlymo dokumentas, kuriame nurodyta </w:t>
      </w:r>
      <w:r w:rsidRPr="00A40423">
        <w:rPr>
          <w:rFonts w:eastAsia="Arial Unicode MS" w:cs="Arial Unicode MS"/>
          <w:color w:val="000000"/>
          <w:szCs w:val="24"/>
          <w:bdr w:val="nil"/>
          <w:lang w:eastAsia="lt-LT"/>
        </w:rPr>
        <w:lastRenderedPageBreak/>
        <w:t>pasiūlymo kaina). Instrukcija, kaip tiekėjui užšifruoti pasiūlymą galima rasti interneto svetainėje http://vpt.lrv.lt/lt/pasiulymu-sifravimas.</w:t>
      </w:r>
    </w:p>
    <w:p w14:paraId="02E2A79F"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sidRPr="00A40423">
        <w:rPr>
          <w:rFonts w:eastAsia="Arial Unicode MS" w:cs="Arial Unicode MS"/>
          <w:color w:val="000000"/>
          <w:szCs w:val="24"/>
          <w:bdr w:val="nil"/>
          <w:lang w:eastAsia="lt-LT"/>
        </w:rPr>
        <w:t>6.1.2. iki pirminio susipažinimo su CVP IS priemonėmis pateiktais pasiūlymais procedūros (posėdžio) pradžios CVP IS susirašinėjimo priemonėmis pateikti slaptažodį, su kuriuo perkan</w:t>
      </w:r>
      <w:r w:rsidR="00FE0AF4">
        <w:rPr>
          <w:rFonts w:eastAsia="Arial Unicode MS" w:cs="Arial Unicode MS"/>
          <w:color w:val="000000"/>
          <w:szCs w:val="24"/>
          <w:bdr w:val="nil"/>
          <w:lang w:eastAsia="lt-LT"/>
        </w:rPr>
        <w:t>tysis subjektas</w:t>
      </w:r>
      <w:r w:rsidRPr="00A40423">
        <w:rPr>
          <w:rFonts w:eastAsia="Arial Unicode MS" w:cs="Arial Unicode MS"/>
          <w:color w:val="000000"/>
          <w:szCs w:val="24"/>
          <w:bdr w:val="nil"/>
          <w:lang w:eastAsia="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perkančio</w:t>
      </w:r>
      <w:r w:rsidR="00FE0AF4">
        <w:rPr>
          <w:rFonts w:eastAsia="Arial Unicode MS" w:cs="Arial Unicode MS"/>
          <w:color w:val="000000"/>
          <w:szCs w:val="24"/>
          <w:bdr w:val="nil"/>
          <w:lang w:eastAsia="lt-LT"/>
        </w:rPr>
        <w:t>jo subjekto</w:t>
      </w:r>
      <w:r w:rsidRPr="00A40423">
        <w:rPr>
          <w:rFonts w:eastAsia="Arial Unicode MS" w:cs="Arial Unicode MS"/>
          <w:color w:val="000000"/>
          <w:szCs w:val="24"/>
          <w:bdr w:val="nil"/>
          <w:lang w:eastAsia="lt-LT"/>
        </w:rPr>
        <w:t xml:space="preserve"> oficialiu elektroniniu paštu, faksu arba raštu. Tokiu atveju tiekėjas turėtų būti aktyvus ir įsitikinti, kad pateiktas slaptažodis laiku pasiekė adresatą (pavyzdžiui, susisiekęs su perkanči</w:t>
      </w:r>
      <w:r w:rsidR="00FE0AF4">
        <w:rPr>
          <w:rFonts w:eastAsia="Arial Unicode MS" w:cs="Arial Unicode MS"/>
          <w:color w:val="000000"/>
          <w:szCs w:val="24"/>
          <w:bdr w:val="nil"/>
          <w:lang w:eastAsia="lt-LT"/>
        </w:rPr>
        <w:t>uoju subjektu</w:t>
      </w:r>
      <w:r w:rsidRPr="00A40423">
        <w:rPr>
          <w:rFonts w:eastAsia="Arial Unicode MS" w:cs="Arial Unicode MS"/>
          <w:color w:val="000000"/>
          <w:szCs w:val="24"/>
          <w:bdr w:val="nil"/>
          <w:lang w:eastAsia="lt-LT"/>
        </w:rPr>
        <w:t xml:space="preserve"> oficialiu jos telefonu ir (arba) kitais būdais). </w:t>
      </w:r>
    </w:p>
    <w:p w14:paraId="4C45274C"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s="Arial Unicode MS"/>
          <w:color w:val="000000"/>
          <w:szCs w:val="24"/>
          <w:bdr w:val="nil"/>
          <w:lang w:eastAsia="lt-LT"/>
        </w:rPr>
      </w:pPr>
      <w:r w:rsidRPr="00A40423">
        <w:rPr>
          <w:rFonts w:eastAsia="Arial Unicode MS" w:cs="Arial Unicode MS"/>
          <w:color w:val="000000"/>
          <w:szCs w:val="24"/>
          <w:bdr w:val="nil"/>
          <w:lang w:eastAsia="lt-LT"/>
        </w:rPr>
        <w:t>6.2. Tiekėjui užšifravus visą pasiūlymą ir iki pirminio susipažinimo su CVP IS priemonėmis pateiktais pasiūlymais procedūros (posėdžio) pradžios nepateikus (dėl jo paties kaltės) slaptažodžio arba pateikus neteisingą slaptažodį, kuriuo naudodamasi perkan</w:t>
      </w:r>
      <w:r w:rsidR="00FE0AF4">
        <w:rPr>
          <w:rFonts w:eastAsia="Arial Unicode MS" w:cs="Arial Unicode MS"/>
          <w:color w:val="000000"/>
          <w:szCs w:val="24"/>
          <w:bdr w:val="nil"/>
          <w:lang w:eastAsia="lt-LT"/>
        </w:rPr>
        <w:t>tysis subjektas</w:t>
      </w:r>
      <w:r w:rsidRPr="00A40423">
        <w:rPr>
          <w:rFonts w:eastAsia="Arial Unicode MS" w:cs="Arial Unicode MS"/>
          <w:color w:val="000000"/>
          <w:szCs w:val="24"/>
          <w:bdr w:val="nil"/>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perkan</w:t>
      </w:r>
      <w:r w:rsidR="00FE0AF4">
        <w:rPr>
          <w:rFonts w:eastAsia="Arial Unicode MS" w:cs="Arial Unicode MS"/>
          <w:color w:val="000000"/>
          <w:szCs w:val="24"/>
          <w:bdr w:val="nil"/>
          <w:lang w:eastAsia="lt-LT"/>
        </w:rPr>
        <w:t>tysis subjektas t</w:t>
      </w:r>
      <w:r w:rsidRPr="00A40423">
        <w:rPr>
          <w:rFonts w:eastAsia="Arial Unicode MS" w:cs="Arial Unicode MS"/>
          <w:color w:val="000000"/>
          <w:szCs w:val="24"/>
          <w:bdr w:val="nil"/>
          <w:lang w:eastAsia="lt-LT"/>
        </w:rPr>
        <w:t>iekėjo pasiūlymą atmeta kaip neatitinkantį pirkimo dokumentuose nustatytų reikalavimų (tiekėjas nepateikė pasiūlymo kainos).</w:t>
      </w:r>
    </w:p>
    <w:p w14:paraId="140172B8" w14:textId="77777777" w:rsidR="003075BF" w:rsidRPr="00A5117E" w:rsidRDefault="003075BF" w:rsidP="003075BF"/>
    <w:p w14:paraId="169ABABD" w14:textId="77777777" w:rsidR="003075BF" w:rsidRPr="00A40423" w:rsidRDefault="003075BF" w:rsidP="003075BF">
      <w:pPr>
        <w:ind w:firstLine="567"/>
        <w:jc w:val="center"/>
        <w:rPr>
          <w:rFonts w:eastAsia="Arial Unicode MS"/>
          <w:b/>
          <w:color w:val="000000"/>
          <w:szCs w:val="24"/>
          <w:bdr w:val="nil"/>
        </w:rPr>
      </w:pPr>
      <w:bookmarkStart w:id="4" w:name="_Toc60525487"/>
      <w:r w:rsidRPr="00A40423">
        <w:rPr>
          <w:rFonts w:eastAsia="Arial Unicode MS"/>
          <w:b/>
          <w:color w:val="000000"/>
          <w:szCs w:val="24"/>
          <w:bdr w:val="nil"/>
        </w:rPr>
        <w:t>7. PASIŪLYMŲ GALIOJIMO UŽTIKRINIMAS</w:t>
      </w:r>
    </w:p>
    <w:p w14:paraId="48FA997C" w14:textId="77777777" w:rsidR="003075BF" w:rsidRPr="00A40423" w:rsidRDefault="003075BF" w:rsidP="003075BF">
      <w:pPr>
        <w:ind w:firstLine="567"/>
        <w:jc w:val="both"/>
        <w:rPr>
          <w:rFonts w:eastAsia="Arial Unicode MS"/>
          <w:color w:val="000000"/>
          <w:szCs w:val="24"/>
          <w:bdr w:val="nil"/>
        </w:rPr>
      </w:pPr>
    </w:p>
    <w:p w14:paraId="50DF060F"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 xml:space="preserve">7.1. Pasiūlymo galiojimo užtikrinimas nereikalaujamas. </w:t>
      </w:r>
    </w:p>
    <w:p w14:paraId="16F84964" w14:textId="77777777" w:rsidR="003075BF" w:rsidRPr="00A40423" w:rsidRDefault="003075BF" w:rsidP="003075BF">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4E242FEF" w14:textId="77777777" w:rsidR="003075BF" w:rsidRPr="00A40423"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A40423">
        <w:rPr>
          <w:rFonts w:eastAsia="Arial Unicode MS"/>
          <w:b/>
          <w:bCs/>
          <w:caps/>
          <w:color w:val="000000"/>
          <w:spacing w:val="4"/>
          <w:szCs w:val="24"/>
          <w:bdr w:val="nil"/>
          <w:lang w:eastAsia="lt-LT"/>
        </w:rPr>
        <w:t>8. PIRKIMO DOKUMENTŲ PAAIŠKINIMAS IR PATIKSLINIMAS</w:t>
      </w:r>
    </w:p>
    <w:p w14:paraId="5D4FBCEA" w14:textId="77777777" w:rsidR="003075BF" w:rsidRPr="00A40423" w:rsidRDefault="003075BF" w:rsidP="003075BF">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570F35B9"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8.1. Tiekėjas tik CVP IS susirašinėjimo priemonėmis gali prašyti, kad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paaiškintų ar pataisytų pirkimo dokumentus. </w:t>
      </w:r>
    </w:p>
    <w:p w14:paraId="7D8CD671" w14:textId="071FAD5A"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8.2.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atsako tik CVP IS susirašinėjimo priemonėmis į kiekvieną tiekėjo rašytinį prašymą dėl pirkimo </w:t>
      </w:r>
      <w:r w:rsidRPr="00C228A9">
        <w:rPr>
          <w:rFonts w:eastAsia="Arial Unicode MS"/>
          <w:color w:val="000000"/>
          <w:szCs w:val="24"/>
          <w:bdr w:val="nil"/>
          <w:lang w:eastAsia="lt-LT"/>
        </w:rPr>
        <w:t xml:space="preserve">dokumentų, jei prašymas yra pateiktas likus ne mažiau kaip </w:t>
      </w:r>
      <w:r w:rsidR="00393600">
        <w:rPr>
          <w:rFonts w:eastAsia="Arial Unicode MS"/>
          <w:color w:val="000000"/>
          <w:szCs w:val="24"/>
          <w:bdr w:val="nil"/>
          <w:lang w:eastAsia="lt-LT"/>
        </w:rPr>
        <w:t>2</w:t>
      </w:r>
      <w:r w:rsidRPr="00C228A9">
        <w:rPr>
          <w:rFonts w:eastAsia="Arial Unicode MS"/>
          <w:color w:val="000000"/>
          <w:szCs w:val="24"/>
          <w:bdr w:val="nil"/>
          <w:lang w:eastAsia="lt-LT"/>
        </w:rPr>
        <w:t xml:space="preserve"> darbo dien</w:t>
      </w:r>
      <w:r w:rsidR="00393600">
        <w:rPr>
          <w:rFonts w:eastAsia="Arial Unicode MS"/>
          <w:color w:val="000000"/>
          <w:szCs w:val="24"/>
          <w:bdr w:val="nil"/>
          <w:lang w:eastAsia="lt-LT"/>
        </w:rPr>
        <w:t>oms</w:t>
      </w:r>
      <w:r w:rsidR="0092107D" w:rsidRPr="00C228A9">
        <w:rPr>
          <w:rFonts w:eastAsia="Arial Unicode MS"/>
          <w:color w:val="000000"/>
          <w:szCs w:val="24"/>
          <w:bdr w:val="nil"/>
          <w:lang w:eastAsia="lt-LT"/>
        </w:rPr>
        <w:t xml:space="preserve"> </w:t>
      </w:r>
      <w:r w:rsidRPr="00C228A9">
        <w:rPr>
          <w:rFonts w:eastAsia="Arial Unicode MS"/>
          <w:color w:val="000000"/>
          <w:szCs w:val="24"/>
          <w:bdr w:val="nil"/>
          <w:lang w:eastAsia="lt-LT"/>
        </w:rPr>
        <w:t>iki pasiūlymų pateikimo termino pabaigos.</w:t>
      </w:r>
      <w:r w:rsidR="00C228A9" w:rsidRPr="00C228A9">
        <w:rPr>
          <w:szCs w:val="24"/>
        </w:rPr>
        <w:t xml:space="preserve"> Paaiškinimai ir patikslinimai siunčiami užklausą pateikusiam bei visiems prie pirkimo prisijungusiems tiekėjams</w:t>
      </w:r>
    </w:p>
    <w:p w14:paraId="1F0B9DE5"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8.3. Tiekėjo prašymu, (pateiktu tik CVP IS susirašinėjimo priemonėmis) papildomi pirkimo dokumentai (paaiškinimai ar pataisymai) pateikiami CVP IS priemonėmis ne vėliau kaip likus 1 darbo dienai iki pasiūlymų pateikimo termino pabaigos, jei jų paprašyta la</w:t>
      </w:r>
      <w:r>
        <w:rPr>
          <w:rFonts w:eastAsia="Arial Unicode MS"/>
          <w:color w:val="000000"/>
          <w:szCs w:val="24"/>
          <w:bdr w:val="nil"/>
          <w:lang w:eastAsia="lt-LT"/>
        </w:rPr>
        <w:t>iku. Paaiškinimai teikiami per 1 darbo dieną</w:t>
      </w:r>
      <w:r w:rsidRPr="00A40423">
        <w:rPr>
          <w:rFonts w:eastAsia="Arial Unicode MS"/>
          <w:color w:val="000000"/>
          <w:szCs w:val="24"/>
          <w:bdr w:val="nil"/>
          <w:lang w:eastAsia="lt-LT"/>
        </w:rPr>
        <w:t xml:space="preserve"> nuo klausimų gavimo dienos. Paaiškinimai ar pataisymai yra neatsiejama pirkimo dokumentų dalis.</w:t>
      </w:r>
    </w:p>
    <w:p w14:paraId="1BB522F3"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8.4.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paaiškindama ar pataisydama pirkimo dokumentus, privalo užtikrinti tiekėjų anonimiškumą, t. y. privalo užtikrinti, kad tiekėjas nesužinotų kitų tiekėjų, dalyvaujančių pirkimo procedūrose, pavadinimų ir kitų rekvizitų.</w:t>
      </w:r>
    </w:p>
    <w:p w14:paraId="0F0A8611" w14:textId="77777777"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8.5. Nesibaigus pirkimo pasiūlymų pateikimo terminui, perkan</w:t>
      </w:r>
      <w:r w:rsidR="00FE0AF4">
        <w:rPr>
          <w:rFonts w:eastAsia="Arial Unicode MS"/>
          <w:color w:val="000000"/>
          <w:szCs w:val="24"/>
          <w:bdr w:val="nil"/>
          <w:lang w:eastAsia="lt-LT"/>
        </w:rPr>
        <w:t>tysis subjektas</w:t>
      </w:r>
      <w:r w:rsidRPr="00A40423">
        <w:rPr>
          <w:rFonts w:eastAsia="Arial Unicode MS"/>
          <w:color w:val="000000"/>
          <w:szCs w:val="24"/>
          <w:bdr w:val="nil"/>
          <w:lang w:eastAsia="lt-LT"/>
        </w:rPr>
        <w:t xml:space="preserve"> savo iniciatyva gali paaiškinti (pataisyti) pirkimo dokumentus CVP IS priemonėmis.</w:t>
      </w:r>
    </w:p>
    <w:p w14:paraId="43FE1187" w14:textId="6E7CEBDE" w:rsidR="003075BF" w:rsidRPr="00A40423"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40423">
        <w:rPr>
          <w:rFonts w:eastAsia="Arial Unicode MS"/>
          <w:color w:val="000000"/>
          <w:szCs w:val="24"/>
          <w:bdr w:val="nil"/>
          <w:lang w:eastAsia="lt-LT"/>
        </w:rPr>
        <w:t>8.</w:t>
      </w:r>
      <w:r w:rsidR="00393600">
        <w:rPr>
          <w:rFonts w:eastAsia="Arial Unicode MS"/>
          <w:color w:val="000000"/>
          <w:szCs w:val="24"/>
          <w:bdr w:val="nil"/>
          <w:lang w:eastAsia="lt-LT"/>
        </w:rPr>
        <w:t>6</w:t>
      </w:r>
      <w:r w:rsidRPr="00A40423">
        <w:rPr>
          <w:rFonts w:eastAsia="Arial Unicode MS"/>
          <w:color w:val="000000"/>
          <w:szCs w:val="24"/>
          <w:bdr w:val="nil"/>
          <w:lang w:eastAsia="lt-LT"/>
        </w:rPr>
        <w:t>. Bet kokia informacija, pirkimo dokumentų paaiškinimai, pranešimai ar kitas perkančio</w:t>
      </w:r>
      <w:r w:rsidR="00FE0AF4">
        <w:rPr>
          <w:rFonts w:eastAsia="Arial Unicode MS"/>
          <w:color w:val="000000"/>
          <w:szCs w:val="24"/>
          <w:bdr w:val="nil"/>
          <w:lang w:eastAsia="lt-LT"/>
        </w:rPr>
        <w:t>jo subjekto</w:t>
      </w:r>
      <w:r w:rsidRPr="00A40423">
        <w:rPr>
          <w:rFonts w:eastAsia="Arial Unicode MS"/>
          <w:color w:val="000000"/>
          <w:szCs w:val="24"/>
          <w:bdr w:val="nil"/>
          <w:lang w:eastAsia="lt-LT"/>
        </w:rPr>
        <w:t xml:space="preserve"> ir tiekėjo susirašinėjimas yra vykdomas tik CVP IS susirašinėjimo priemonėmis.</w:t>
      </w:r>
    </w:p>
    <w:p w14:paraId="04F3311A" w14:textId="77777777" w:rsidR="003075BF" w:rsidRDefault="003075BF" w:rsidP="003075BF">
      <w:pPr>
        <w:ind w:firstLine="851"/>
        <w:jc w:val="center"/>
        <w:rPr>
          <w:b/>
          <w:szCs w:val="24"/>
        </w:rPr>
      </w:pPr>
    </w:p>
    <w:p w14:paraId="00AF69BF" w14:textId="77777777" w:rsidR="003075BF" w:rsidRPr="00A40423"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A40423">
        <w:rPr>
          <w:rFonts w:eastAsia="Arial Unicode MS"/>
          <w:b/>
          <w:bCs/>
          <w:caps/>
          <w:color w:val="000000"/>
          <w:spacing w:val="4"/>
          <w:szCs w:val="24"/>
          <w:bdr w:val="nil"/>
          <w:lang w:eastAsia="lt-LT"/>
        </w:rPr>
        <w:t>9. SUSIPAŽINIMAS SU GAUTAIS PASIŪLYMAIS</w:t>
      </w:r>
    </w:p>
    <w:p w14:paraId="647879CF" w14:textId="77777777" w:rsidR="003075BF" w:rsidRPr="00A40423" w:rsidRDefault="003075BF" w:rsidP="003075BF">
      <w:pPr>
        <w:ind w:firstLine="567"/>
        <w:jc w:val="both"/>
        <w:rPr>
          <w:rFonts w:eastAsia="Arial Unicode MS"/>
          <w:color w:val="000000"/>
          <w:szCs w:val="24"/>
          <w:bdr w:val="nil"/>
          <w:lang w:eastAsia="lt-LT"/>
        </w:rPr>
      </w:pPr>
    </w:p>
    <w:p w14:paraId="7CE5E798" w14:textId="77777777" w:rsidR="003075BF" w:rsidRPr="00A40423" w:rsidRDefault="003075BF" w:rsidP="003075BF">
      <w:pPr>
        <w:ind w:firstLine="567"/>
        <w:jc w:val="both"/>
        <w:rPr>
          <w:rFonts w:eastAsia="Arial Unicode MS"/>
          <w:color w:val="000000"/>
          <w:szCs w:val="24"/>
          <w:bdr w:val="nil"/>
        </w:rPr>
      </w:pPr>
      <w:r w:rsidRPr="00A40423">
        <w:rPr>
          <w:rFonts w:eastAsia="Arial Unicode MS"/>
          <w:color w:val="000000"/>
          <w:szCs w:val="24"/>
          <w:bdr w:val="nil"/>
          <w:lang w:eastAsia="lt-LT"/>
        </w:rPr>
        <w:t>9</w:t>
      </w:r>
      <w:r w:rsidRPr="00A40423">
        <w:rPr>
          <w:rFonts w:eastAsia="Arial Unicode MS"/>
          <w:color w:val="000000"/>
          <w:szCs w:val="24"/>
          <w:bdr w:val="nil"/>
        </w:rPr>
        <w:t>.1. Pirminis susipažinimas su CVP IS priemonėmis pateiktais tiekėjų pasiūlymais vyks 45 min. po CVP IS nurodytos pasiūlymų pateikimo termino pabaigos.</w:t>
      </w:r>
    </w:p>
    <w:p w14:paraId="1AF29F04" w14:textId="77777777" w:rsidR="003075BF" w:rsidRPr="00A40423" w:rsidRDefault="003075BF" w:rsidP="003075BF">
      <w:pPr>
        <w:ind w:firstLine="567"/>
        <w:jc w:val="both"/>
        <w:rPr>
          <w:rFonts w:eastAsia="Arial Unicode MS"/>
          <w:color w:val="000000"/>
          <w:szCs w:val="24"/>
          <w:bdr w:val="nil"/>
        </w:rPr>
      </w:pPr>
      <w:r w:rsidRPr="00A40423">
        <w:rPr>
          <w:rFonts w:eastAsia="Arial Unicode MS"/>
          <w:color w:val="000000"/>
          <w:szCs w:val="24"/>
          <w:bdr w:val="nil"/>
        </w:rPr>
        <w:t>9</w:t>
      </w:r>
      <w:r w:rsidRPr="00A40423">
        <w:rPr>
          <w:rFonts w:eastAsia="Arial Unicode MS"/>
          <w:color w:val="000000"/>
          <w:szCs w:val="24"/>
          <w:bdr w:val="nil"/>
          <w:lang w:eastAsia="lt-LT"/>
        </w:rPr>
        <w:t>.2. Pirminio susipažinimo su CVP IS priemonėm</w:t>
      </w:r>
      <w:r w:rsidRPr="00A40423">
        <w:rPr>
          <w:rFonts w:eastAsia="Arial Unicode MS" w:cs="Arial Unicode MS"/>
          <w:color w:val="000000"/>
          <w:szCs w:val="24"/>
          <w:bdr w:val="nil"/>
          <w:lang w:eastAsia="lt-LT"/>
        </w:rPr>
        <w:t xml:space="preserve">is pateiktais pasiūlymais procedūroje </w:t>
      </w:r>
      <w:r w:rsidRPr="00A40423">
        <w:rPr>
          <w:rFonts w:eastAsia="Arial Unicode MS"/>
          <w:color w:val="000000"/>
          <w:szCs w:val="24"/>
          <w:bdr w:val="nil"/>
          <w:lang w:eastAsia="lt-LT"/>
        </w:rPr>
        <w:t>pasiūlymus pateikę tiekėjai nedalyvauja.</w:t>
      </w:r>
    </w:p>
    <w:p w14:paraId="68CB2C66" w14:textId="77777777" w:rsidR="003075BF" w:rsidRDefault="003075BF" w:rsidP="003075BF">
      <w:pPr>
        <w:ind w:firstLine="851"/>
        <w:jc w:val="both"/>
        <w:rPr>
          <w:b/>
          <w:szCs w:val="24"/>
        </w:rPr>
      </w:pPr>
    </w:p>
    <w:p w14:paraId="55733DFD" w14:textId="77777777" w:rsidR="003075BF" w:rsidRPr="007872D0" w:rsidRDefault="003075BF" w:rsidP="003075BF">
      <w:pPr>
        <w:pBdr>
          <w:top w:val="nil"/>
          <w:left w:val="nil"/>
          <w:bottom w:val="nil"/>
          <w:right w:val="nil"/>
          <w:between w:val="nil"/>
          <w:bar w:val="nil"/>
        </w:pBdr>
        <w:jc w:val="center"/>
        <w:outlineLvl w:val="0"/>
        <w:rPr>
          <w:rFonts w:eastAsia="Arial Unicode MS" w:cs="Arial Unicode MS"/>
          <w:b/>
          <w:bCs/>
          <w:caps/>
          <w:color w:val="000000"/>
          <w:spacing w:val="4"/>
          <w:szCs w:val="24"/>
          <w:bdr w:val="nil"/>
          <w:lang w:eastAsia="lt-LT"/>
        </w:rPr>
      </w:pPr>
      <w:bookmarkStart w:id="5" w:name="_Toc60525490"/>
      <w:bookmarkEnd w:id="4"/>
      <w:r w:rsidRPr="007872D0">
        <w:rPr>
          <w:rFonts w:eastAsia="Arial Unicode MS" w:cs="Arial Unicode MS"/>
          <w:b/>
          <w:bCs/>
          <w:caps/>
          <w:color w:val="000000"/>
          <w:spacing w:val="4"/>
          <w:szCs w:val="24"/>
          <w:bdr w:val="nil"/>
          <w:lang w:eastAsia="lt-LT"/>
        </w:rPr>
        <w:t>10. PASIŪLYMŲ NAGRINĖJIMAS</w:t>
      </w:r>
    </w:p>
    <w:p w14:paraId="411DF331" w14:textId="77777777" w:rsidR="003075BF" w:rsidRPr="003075BF" w:rsidRDefault="003075BF" w:rsidP="003075BF">
      <w:pPr>
        <w:pBdr>
          <w:top w:val="nil"/>
          <w:left w:val="nil"/>
          <w:bottom w:val="nil"/>
          <w:right w:val="nil"/>
          <w:between w:val="nil"/>
          <w:bar w:val="nil"/>
        </w:pBdr>
        <w:suppressAutoHyphens/>
        <w:spacing w:after="40"/>
        <w:jc w:val="both"/>
        <w:rPr>
          <w:rFonts w:eastAsia="Arial Unicode MS" w:cs="Arial Unicode MS"/>
          <w:color w:val="000000"/>
          <w:szCs w:val="24"/>
          <w:bdr w:val="nil"/>
          <w:lang w:eastAsia="lt-LT"/>
        </w:rPr>
      </w:pPr>
    </w:p>
    <w:p w14:paraId="3507884D" w14:textId="77777777" w:rsidR="003075B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7872D0">
        <w:rPr>
          <w:rFonts w:eastAsia="Arial Unicode MS"/>
          <w:color w:val="000000"/>
          <w:szCs w:val="24"/>
          <w:bdr w:val="nil"/>
          <w:lang w:eastAsia="lt-LT"/>
        </w:rPr>
        <w:t>10.1. Pateiktus pasiūlymus nagrinėja, vertina ir palygina</w:t>
      </w:r>
      <w:r w:rsidR="001F1A78">
        <w:rPr>
          <w:rFonts w:eastAsia="Arial Unicode MS"/>
          <w:color w:val="000000"/>
          <w:szCs w:val="24"/>
          <w:bdr w:val="nil"/>
          <w:lang w:eastAsia="lt-LT"/>
        </w:rPr>
        <w:t xml:space="preserve"> </w:t>
      </w:r>
      <w:r w:rsidR="0006462A">
        <w:rPr>
          <w:rFonts w:eastAsia="Arial Unicode MS"/>
          <w:color w:val="000000"/>
          <w:szCs w:val="24"/>
          <w:bdr w:val="nil"/>
          <w:lang w:eastAsia="lt-LT"/>
        </w:rPr>
        <w:t>Komisija</w:t>
      </w:r>
      <w:r w:rsidRPr="007872D0">
        <w:rPr>
          <w:rFonts w:eastAsia="Arial Unicode MS"/>
          <w:color w:val="000000"/>
          <w:szCs w:val="24"/>
          <w:bdr w:val="nil"/>
          <w:lang w:eastAsia="lt-LT"/>
        </w:rPr>
        <w:t>.</w:t>
      </w:r>
    </w:p>
    <w:p w14:paraId="7D04C238" w14:textId="77777777" w:rsidR="003075BF" w:rsidRPr="007872D0"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A33421">
        <w:rPr>
          <w:rFonts w:eastAsia="Arial Unicode MS"/>
          <w:color w:val="000000"/>
          <w:szCs w:val="24"/>
          <w:bdr w:val="nil"/>
          <w:lang w:eastAsia="lt-LT"/>
        </w:rPr>
        <w:t>10.2. Vertinama, ar tiekėjo pasiūlymas atitinka nustatytus reikalavimus ir, ar tiekėjo pasiūlyta kaina nėra per didelė ir perkančiaja</w:t>
      </w:r>
      <w:r w:rsidR="00FE0AF4">
        <w:rPr>
          <w:rFonts w:eastAsia="Arial Unicode MS"/>
          <w:color w:val="000000"/>
          <w:szCs w:val="24"/>
          <w:bdr w:val="nil"/>
          <w:lang w:eastAsia="lt-LT"/>
        </w:rPr>
        <w:t>m subjektui</w:t>
      </w:r>
      <w:r w:rsidRPr="00A33421">
        <w:rPr>
          <w:rFonts w:eastAsia="Arial Unicode MS"/>
          <w:color w:val="000000"/>
          <w:szCs w:val="24"/>
          <w:bdr w:val="nil"/>
          <w:lang w:eastAsia="lt-LT"/>
        </w:rPr>
        <w:t xml:space="preserve"> nepriimtina.</w:t>
      </w:r>
      <w:r w:rsidRPr="007872D0">
        <w:rPr>
          <w:rFonts w:eastAsia="Arial Unicode MS"/>
          <w:color w:val="000000"/>
          <w:szCs w:val="24"/>
          <w:bdr w:val="nil"/>
          <w:lang w:eastAsia="lt-LT"/>
        </w:rPr>
        <w:t xml:space="preserve"> </w:t>
      </w:r>
    </w:p>
    <w:p w14:paraId="3A9BCCCA" w14:textId="77777777" w:rsidR="003075BF" w:rsidRPr="007872D0"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7872D0">
        <w:rPr>
          <w:rFonts w:eastAsia="Arial Unicode MS"/>
          <w:color w:val="000000"/>
          <w:szCs w:val="24"/>
          <w:bdr w:val="nil"/>
          <w:lang w:eastAsia="lt-LT"/>
        </w:rPr>
        <w:t>10.3. Perkan</w:t>
      </w:r>
      <w:r w:rsidR="00187659">
        <w:rPr>
          <w:rFonts w:eastAsia="Arial Unicode MS"/>
          <w:color w:val="000000"/>
          <w:szCs w:val="24"/>
          <w:bdr w:val="nil"/>
          <w:lang w:eastAsia="lt-LT"/>
        </w:rPr>
        <w:t>tysis subjektas</w:t>
      </w:r>
      <w:r w:rsidRPr="007872D0">
        <w:rPr>
          <w:rFonts w:eastAsia="Arial Unicode MS"/>
          <w:color w:val="000000"/>
          <w:szCs w:val="24"/>
          <w:bdr w:val="nil"/>
          <w:lang w:eastAsia="lt-LT"/>
        </w:rPr>
        <w:t xml:space="preserve"> gali raštu CVP IS priemonėmis prašyti, kad dalyviai paaiškintų savo pasiūlymus, tačiau ji negali prašyti, siūlyti arba leisti pakeisti pasiūlymo, pateikto pirkimo metu, esmės – pakeisti kainą arba padaryti kitų pakeitimų, dėl kurių pirkimo dokumentų reikalavimų neatitinkantis pasiūlymas taptų atitinkantis pirkimo dokumentų reikalavimus.</w:t>
      </w:r>
    </w:p>
    <w:p w14:paraId="060C3156" w14:textId="77777777" w:rsidR="003075BF" w:rsidRPr="007872D0"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7872D0">
        <w:rPr>
          <w:rFonts w:eastAsia="Arial Unicode MS"/>
          <w:color w:val="000000"/>
          <w:szCs w:val="24"/>
          <w:bdr w:val="nil"/>
          <w:lang w:eastAsia="lt-LT"/>
        </w:rPr>
        <w:t>10.4. Perkan</w:t>
      </w:r>
      <w:r w:rsidR="00187659">
        <w:rPr>
          <w:rFonts w:eastAsia="Arial Unicode MS"/>
          <w:color w:val="000000"/>
          <w:szCs w:val="24"/>
          <w:bdr w:val="nil"/>
          <w:lang w:eastAsia="lt-LT"/>
        </w:rPr>
        <w:t>tysis subjektas</w:t>
      </w:r>
      <w:r w:rsidRPr="007872D0">
        <w:rPr>
          <w:rFonts w:eastAsia="Arial Unicode MS"/>
          <w:color w:val="000000"/>
          <w:szCs w:val="24"/>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1CCD5C74" w14:textId="77777777" w:rsidR="003075BF" w:rsidRPr="007872D0"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7872D0">
        <w:rPr>
          <w:rFonts w:eastAsia="Arial Unicode MS"/>
          <w:color w:val="000000"/>
          <w:szCs w:val="24"/>
          <w:bdr w:val="nil"/>
          <w:lang w:eastAsia="lt-LT"/>
        </w:rPr>
        <w:t xml:space="preserve">10.5. Iškilus klausimams dėl pasiūlymų turinio ir </w:t>
      </w:r>
      <w:r w:rsidR="005F7284">
        <w:rPr>
          <w:rFonts w:eastAsia="Arial Unicode MS"/>
          <w:color w:val="000000"/>
          <w:szCs w:val="24"/>
          <w:bdr w:val="nil"/>
          <w:lang w:eastAsia="lt-LT"/>
        </w:rPr>
        <w:t>Komisijai</w:t>
      </w:r>
      <w:r w:rsidRPr="007872D0">
        <w:rPr>
          <w:rFonts w:eastAsia="Arial Unicode MS"/>
          <w:color w:val="000000"/>
          <w:szCs w:val="24"/>
          <w:bdr w:val="nil"/>
          <w:lang w:eastAsia="lt-LT"/>
        </w:rPr>
        <w:t xml:space="preserve"> paprašius raštu CVP IS priemonėmis, tiekėjai privalo pateikti raštu CVP IS priemonėmis papildomus paaiškinimus nekeisdami pasiūlymo esmės per perkančio</w:t>
      </w:r>
      <w:r w:rsidR="00187659">
        <w:rPr>
          <w:rFonts w:eastAsia="Arial Unicode MS"/>
          <w:color w:val="000000"/>
          <w:szCs w:val="24"/>
          <w:bdr w:val="nil"/>
          <w:lang w:eastAsia="lt-LT"/>
        </w:rPr>
        <w:t xml:space="preserve">jo </w:t>
      </w:r>
      <w:r w:rsidR="00452DD8">
        <w:rPr>
          <w:rFonts w:eastAsia="Arial Unicode MS"/>
          <w:color w:val="000000"/>
          <w:szCs w:val="24"/>
          <w:bdr w:val="nil"/>
          <w:lang w:eastAsia="lt-LT"/>
        </w:rPr>
        <w:t>subjekto</w:t>
      </w:r>
      <w:r w:rsidRPr="007872D0">
        <w:rPr>
          <w:rFonts w:eastAsia="Arial Unicode MS"/>
          <w:color w:val="000000"/>
          <w:szCs w:val="24"/>
          <w:bdr w:val="nil"/>
          <w:lang w:eastAsia="lt-LT"/>
        </w:rPr>
        <w:t xml:space="preserve"> nurodytą terminą. Jeigu tiekėjas savo pasiūlyme pateikia reikalaujamų dokumentų tinkamai patvirtintas kopijas, perkan</w:t>
      </w:r>
      <w:r w:rsidR="00452DD8">
        <w:rPr>
          <w:rFonts w:eastAsia="Arial Unicode MS"/>
          <w:color w:val="000000"/>
          <w:szCs w:val="24"/>
          <w:bdr w:val="nil"/>
          <w:lang w:eastAsia="lt-LT"/>
        </w:rPr>
        <w:t>tysis subjektas</w:t>
      </w:r>
      <w:r w:rsidRPr="007872D0">
        <w:rPr>
          <w:rFonts w:eastAsia="Arial Unicode MS"/>
          <w:color w:val="000000"/>
          <w:szCs w:val="24"/>
          <w:bdr w:val="nil"/>
          <w:lang w:eastAsia="lt-LT"/>
        </w:rPr>
        <w:t xml:space="preserve"> turi teisę pr</w:t>
      </w:r>
      <w:r w:rsidR="007D734D">
        <w:rPr>
          <w:rFonts w:eastAsia="Arial Unicode MS"/>
          <w:color w:val="000000"/>
          <w:szCs w:val="24"/>
          <w:bdr w:val="nil"/>
          <w:lang w:eastAsia="lt-LT"/>
        </w:rPr>
        <w:t xml:space="preserve">ašyti tiekėjo, kad jis pirkimo </w:t>
      </w:r>
      <w:r w:rsidR="001F1A78">
        <w:rPr>
          <w:rFonts w:eastAsia="Arial Unicode MS"/>
          <w:color w:val="000000"/>
          <w:szCs w:val="24"/>
          <w:bdr w:val="nil"/>
          <w:lang w:eastAsia="lt-LT"/>
        </w:rPr>
        <w:t>organizatoriui</w:t>
      </w:r>
      <w:r w:rsidRPr="007872D0">
        <w:rPr>
          <w:rFonts w:eastAsia="Arial Unicode MS"/>
          <w:color w:val="000000"/>
          <w:szCs w:val="24"/>
          <w:bdr w:val="nil"/>
          <w:lang w:eastAsia="lt-LT"/>
        </w:rPr>
        <w:t xml:space="preserve"> parodytų atitinkamų dokumentų originalus.</w:t>
      </w:r>
    </w:p>
    <w:p w14:paraId="0D608810" w14:textId="77777777" w:rsidR="003075BF" w:rsidRPr="007872D0" w:rsidRDefault="003075BF" w:rsidP="003075BF">
      <w:pPr>
        <w:ind w:firstLine="567"/>
        <w:jc w:val="both"/>
        <w:rPr>
          <w:rFonts w:eastAsia="Arial Unicode MS"/>
          <w:color w:val="000000"/>
          <w:szCs w:val="24"/>
          <w:bdr w:val="nil"/>
          <w:lang w:eastAsia="lt-LT"/>
        </w:rPr>
      </w:pPr>
      <w:r>
        <w:rPr>
          <w:rFonts w:eastAsia="Arial Unicode MS"/>
          <w:color w:val="000000"/>
          <w:szCs w:val="24"/>
          <w:bdr w:val="nil"/>
          <w:lang w:eastAsia="lt-LT"/>
        </w:rPr>
        <w:t>10.6</w:t>
      </w:r>
      <w:r w:rsidRPr="007872D0">
        <w:rPr>
          <w:rFonts w:eastAsia="Arial Unicode MS"/>
          <w:color w:val="000000"/>
          <w:szCs w:val="24"/>
          <w:bdr w:val="nil"/>
          <w:lang w:eastAsia="lt-LT"/>
        </w:rPr>
        <w:t>. Tiekėj</w:t>
      </w:r>
      <w:r>
        <w:rPr>
          <w:rFonts w:eastAsia="Arial Unicode MS"/>
          <w:color w:val="000000"/>
          <w:szCs w:val="24"/>
          <w:bdr w:val="nil"/>
          <w:lang w:eastAsia="lt-LT"/>
        </w:rPr>
        <w:t>ai informuojami apie vertinimo</w:t>
      </w:r>
      <w:r w:rsidRPr="007872D0">
        <w:rPr>
          <w:rFonts w:eastAsia="Arial Unicode MS"/>
          <w:color w:val="000000"/>
          <w:szCs w:val="24"/>
          <w:bdr w:val="nil"/>
          <w:lang w:eastAsia="lt-LT"/>
        </w:rPr>
        <w:t xml:space="preserve"> rezultatus </w:t>
      </w:r>
      <w:r w:rsidRPr="007872D0">
        <w:rPr>
          <w:rFonts w:eastAsia="Arial Unicode MS"/>
          <w:color w:val="000000"/>
          <w:szCs w:val="24"/>
          <w:bdr w:val="nil"/>
        </w:rPr>
        <w:t>(nurodoma, ar pasiūlymas atitiko šiuose pirkimo dokumentuose nustatytus reikalavimus).</w:t>
      </w:r>
      <w:r w:rsidRPr="007872D0">
        <w:rPr>
          <w:rFonts w:eastAsia="Arial Unicode MS"/>
          <w:color w:val="000000"/>
          <w:szCs w:val="24"/>
          <w:bdr w:val="nil"/>
          <w:lang w:eastAsia="lt-LT"/>
        </w:rPr>
        <w:t xml:space="preserve"> Teisę dalyvauti tolesnėse pirkimo procedūrose turi keliamus reikalavimus atitinkantys dalyviai. Jei tiekėjas šalinamas iš pirkimo, tiekėjui nurodomas jo pašalinimo pagrindas.</w:t>
      </w:r>
    </w:p>
    <w:p w14:paraId="4B5090F3" w14:textId="77777777" w:rsidR="003075BF" w:rsidRPr="007872D0"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Pr>
          <w:rFonts w:eastAsia="Arial Unicode MS"/>
          <w:color w:val="000000"/>
          <w:szCs w:val="24"/>
          <w:bdr w:val="nil"/>
          <w:lang w:eastAsia="lt-LT"/>
        </w:rPr>
        <w:t>10.7</w:t>
      </w:r>
      <w:r w:rsidRPr="007872D0">
        <w:rPr>
          <w:rFonts w:eastAsia="Arial Unicode MS"/>
          <w:color w:val="000000"/>
          <w:szCs w:val="24"/>
          <w:bdr w:val="nil"/>
          <w:lang w:eastAsia="lt-LT"/>
        </w:rPr>
        <w:t>. Jei tiekėjas nebuvo pašalintas – vertinama, ar jo siūlomas pirkimo objektas atitinka nustatytus reikalavimus ir, ar tiekėjo pasiūlyta kaina nėra per didelė ir perkančiaja</w:t>
      </w:r>
      <w:r w:rsidR="00452DD8">
        <w:rPr>
          <w:rFonts w:eastAsia="Arial Unicode MS"/>
          <w:color w:val="000000"/>
          <w:szCs w:val="24"/>
          <w:bdr w:val="nil"/>
          <w:lang w:eastAsia="lt-LT"/>
        </w:rPr>
        <w:t>m subjektui</w:t>
      </w:r>
      <w:r w:rsidRPr="007872D0">
        <w:rPr>
          <w:rFonts w:eastAsia="Arial Unicode MS"/>
          <w:color w:val="000000"/>
          <w:szCs w:val="24"/>
          <w:bdr w:val="nil"/>
          <w:lang w:eastAsia="lt-LT"/>
        </w:rPr>
        <w:t xml:space="preserve"> nepriimtina. </w:t>
      </w:r>
    </w:p>
    <w:p w14:paraId="6CD58A86" w14:textId="77777777" w:rsidR="003075BF" w:rsidRPr="007872D0" w:rsidRDefault="003075BF" w:rsidP="003075BF">
      <w:pPr>
        <w:ind w:firstLine="567"/>
        <w:jc w:val="both"/>
        <w:rPr>
          <w:rFonts w:eastAsia="Arial Unicode MS"/>
          <w:color w:val="000000"/>
          <w:szCs w:val="24"/>
          <w:bdr w:val="nil"/>
        </w:rPr>
      </w:pPr>
      <w:r>
        <w:rPr>
          <w:rFonts w:eastAsia="Arial Unicode MS"/>
          <w:color w:val="000000"/>
          <w:szCs w:val="24"/>
          <w:bdr w:val="nil"/>
        </w:rPr>
        <w:t>10.8</w:t>
      </w:r>
      <w:r w:rsidRPr="007872D0">
        <w:rPr>
          <w:rFonts w:eastAsia="Arial Unicode MS"/>
          <w:color w:val="000000"/>
          <w:szCs w:val="24"/>
          <w:bdr w:val="nil"/>
        </w:rPr>
        <w:t>. Perkan</w:t>
      </w:r>
      <w:r w:rsidR="00187659">
        <w:rPr>
          <w:rFonts w:eastAsia="Arial Unicode MS"/>
          <w:color w:val="000000"/>
          <w:szCs w:val="24"/>
          <w:bdr w:val="nil"/>
        </w:rPr>
        <w:t>tysis subjektas</w:t>
      </w:r>
      <w:r w:rsidRPr="007872D0">
        <w:rPr>
          <w:rFonts w:eastAsia="Arial Unicode MS"/>
          <w:color w:val="000000"/>
          <w:szCs w:val="24"/>
          <w:bdr w:val="nil"/>
        </w:rPr>
        <w:t xml:space="preserve"> gali nevertinti viso tiekėjo pasiūlymo, jeigu patikrinusi jo dalį nustato, kad pasiūlymas, vadovaujantis jam nustatytais reikalavimais, turi būti atmetamas.</w:t>
      </w:r>
    </w:p>
    <w:p w14:paraId="5730251F" w14:textId="77777777" w:rsidR="003075BF" w:rsidRDefault="003075BF" w:rsidP="003075BF">
      <w:pPr>
        <w:ind w:firstLine="709"/>
        <w:jc w:val="both"/>
        <w:rPr>
          <w:i/>
          <w:szCs w:val="24"/>
        </w:rPr>
      </w:pPr>
    </w:p>
    <w:p w14:paraId="6D0D0C92" w14:textId="77777777" w:rsidR="003075BF" w:rsidRPr="003E701F"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3E701F">
        <w:rPr>
          <w:rFonts w:eastAsia="Arial Unicode MS"/>
          <w:b/>
          <w:bCs/>
          <w:caps/>
          <w:color w:val="000000"/>
          <w:spacing w:val="4"/>
          <w:szCs w:val="24"/>
          <w:bdr w:val="nil"/>
          <w:lang w:eastAsia="lt-LT"/>
        </w:rPr>
        <w:t>11. PASIŪLYMŲ ATMETIMO PRIEŽASTYS</w:t>
      </w:r>
    </w:p>
    <w:p w14:paraId="28A835FA" w14:textId="77777777" w:rsidR="003075BF" w:rsidRPr="003E701F" w:rsidRDefault="003075BF" w:rsidP="003075BF">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582B71E3"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 Perkan</w:t>
      </w:r>
      <w:r w:rsidR="00187659">
        <w:rPr>
          <w:rFonts w:eastAsia="Arial Unicode MS"/>
          <w:color w:val="000000"/>
          <w:szCs w:val="24"/>
          <w:bdr w:val="nil"/>
          <w:lang w:eastAsia="lt-LT"/>
        </w:rPr>
        <w:t>tysis subjektas</w:t>
      </w:r>
      <w:r w:rsidRPr="003E701F">
        <w:rPr>
          <w:rFonts w:eastAsia="Arial Unicode MS"/>
          <w:color w:val="000000"/>
          <w:szCs w:val="24"/>
          <w:bdr w:val="nil"/>
          <w:lang w:eastAsia="lt-LT"/>
        </w:rPr>
        <w:t xml:space="preserve"> atmeta pasiūlymą, jeigu:</w:t>
      </w:r>
    </w:p>
    <w:p w14:paraId="15BD08E7"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11.1.1. tiekėjas pasiūlymą ar jo dalį pateikė ne CVP IS priemonėmis;</w:t>
      </w:r>
    </w:p>
    <w:p w14:paraId="100B4DED"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11.1.2. pasiūlymą pateikęs tiekėjas neatitinka pirkimo dokumentuose nustatytų reikalavimų arba perkančio</w:t>
      </w:r>
      <w:r w:rsidR="00187659">
        <w:rPr>
          <w:rFonts w:eastAsia="Arial Unicode MS"/>
          <w:color w:val="000000"/>
          <w:szCs w:val="24"/>
          <w:bdr w:val="nil"/>
          <w:lang w:eastAsia="lt-LT"/>
        </w:rPr>
        <w:t>jo subjekto</w:t>
      </w:r>
      <w:r w:rsidRPr="003E701F">
        <w:rPr>
          <w:rFonts w:eastAsia="Arial Unicode MS"/>
          <w:color w:val="000000"/>
          <w:szCs w:val="24"/>
          <w:bdr w:val="nil"/>
          <w:lang w:eastAsia="lt-LT"/>
        </w:rPr>
        <w:t xml:space="preserve"> prašymu nepatikslino pateiktų netikslių ar neišsamių duomenų CVP IS priemonėmis (jei šiuose pirkimo dokumentuose keliami reikalavimai tiekėjui); </w:t>
      </w:r>
    </w:p>
    <w:p w14:paraId="1CB945EE"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11.1.3. visų dalyvių, kurių pasiūlymai neatmesti dėl kitų priežasčių, buvo pasiūlytos per didelės, perkančiaja</w:t>
      </w:r>
      <w:r w:rsidR="00187659">
        <w:rPr>
          <w:rFonts w:eastAsia="Arial Unicode MS"/>
          <w:color w:val="000000"/>
          <w:szCs w:val="24"/>
          <w:bdr w:val="nil"/>
          <w:lang w:eastAsia="lt-LT"/>
        </w:rPr>
        <w:t>m subjektui</w:t>
      </w:r>
      <w:r w:rsidRPr="003E701F">
        <w:rPr>
          <w:rFonts w:eastAsia="Arial Unicode MS"/>
          <w:color w:val="000000"/>
          <w:szCs w:val="24"/>
          <w:bdr w:val="nil"/>
          <w:lang w:eastAsia="lt-LT"/>
        </w:rPr>
        <w:t xml:space="preserve"> nepriimtinos kainos;</w:t>
      </w:r>
    </w:p>
    <w:p w14:paraId="0ABC8438"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11.1.4. dalyvis per perkančio</w:t>
      </w:r>
      <w:r w:rsidR="00187659">
        <w:rPr>
          <w:rFonts w:eastAsia="Arial Unicode MS"/>
          <w:color w:val="000000"/>
          <w:szCs w:val="24"/>
          <w:bdr w:val="nil"/>
          <w:lang w:eastAsia="lt-LT"/>
        </w:rPr>
        <w:t>jo subjekto</w:t>
      </w:r>
      <w:r w:rsidRPr="003E701F">
        <w:rPr>
          <w:rFonts w:eastAsia="Arial Unicode MS"/>
          <w:color w:val="000000"/>
          <w:szCs w:val="24"/>
          <w:bdr w:val="nil"/>
          <w:lang w:eastAsia="lt-LT"/>
        </w:rPr>
        <w:t xml:space="preserve"> nurodytą terminą neištaiso aritmetinių klaidų ir (ar) nepaaiškina pasiūlymo. Šiuo atveju jo pasiūlymas atmetamas kaip neatitinkantis pirkimo dokumentuose nustatytų reikalavimų;</w:t>
      </w:r>
    </w:p>
    <w:p w14:paraId="7D291A21"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11.1.5. tiekėjas, apie nustatytų reikalavimų atitikimą, yra pateikęs melagingą informaciją, kurią perkan</w:t>
      </w:r>
      <w:r w:rsidR="00187659">
        <w:rPr>
          <w:rFonts w:eastAsia="Arial Unicode MS"/>
          <w:color w:val="000000"/>
          <w:szCs w:val="24"/>
          <w:bdr w:val="nil"/>
          <w:lang w:eastAsia="lt-LT"/>
        </w:rPr>
        <w:t>tysis subjektas</w:t>
      </w:r>
      <w:r w:rsidRPr="003E701F">
        <w:rPr>
          <w:rFonts w:eastAsia="Arial Unicode MS"/>
          <w:color w:val="000000"/>
          <w:szCs w:val="24"/>
          <w:bdr w:val="nil"/>
          <w:lang w:eastAsia="lt-LT"/>
        </w:rPr>
        <w:t xml:space="preserve"> gali įrodyti bet kokiomis teisėtomis priemonėmis;</w:t>
      </w:r>
    </w:p>
    <w:p w14:paraId="2CDC5043"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11.1.6.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AFFDFF3"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11.1.7.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w:t>
      </w:r>
      <w:r w:rsidR="00452DD8">
        <w:rPr>
          <w:rFonts w:eastAsia="Arial Unicode MS"/>
          <w:color w:val="000000"/>
          <w:szCs w:val="24"/>
          <w:bdr w:val="nil"/>
          <w:lang w:eastAsia="lt-LT"/>
        </w:rPr>
        <w:t>jo subjekto</w:t>
      </w:r>
      <w:r w:rsidRPr="003E701F">
        <w:rPr>
          <w:rFonts w:eastAsia="Arial Unicode MS"/>
          <w:color w:val="000000"/>
          <w:szCs w:val="24"/>
          <w:bdr w:val="nil"/>
          <w:lang w:eastAsia="lt-LT"/>
        </w:rPr>
        <w:t xml:space="preserve"> prašymu jų nepateikė per perkančio</w:t>
      </w:r>
      <w:r w:rsidR="00452DD8">
        <w:rPr>
          <w:rFonts w:eastAsia="Arial Unicode MS"/>
          <w:color w:val="000000"/>
          <w:szCs w:val="24"/>
          <w:bdr w:val="nil"/>
          <w:lang w:eastAsia="lt-LT"/>
        </w:rPr>
        <w:t>jo subjekto</w:t>
      </w:r>
      <w:r w:rsidRPr="003E701F">
        <w:rPr>
          <w:rFonts w:eastAsia="Arial Unicode MS"/>
          <w:color w:val="000000"/>
          <w:szCs w:val="24"/>
          <w:bdr w:val="nil"/>
          <w:lang w:eastAsia="lt-LT"/>
        </w:rPr>
        <w:t xml:space="preserve"> nurodytą terminą.</w:t>
      </w:r>
    </w:p>
    <w:p w14:paraId="653F3D4C"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b/>
          <w:bCs/>
          <w:caps/>
          <w:color w:val="000000"/>
          <w:spacing w:val="4"/>
          <w:szCs w:val="24"/>
          <w:bdr w:val="nil"/>
          <w:lang w:eastAsia="lt-LT"/>
        </w:rPr>
      </w:pPr>
      <w:r w:rsidRPr="003075BF">
        <w:rPr>
          <w:rFonts w:eastAsia="Arial Unicode MS" w:cs="Arial Unicode MS"/>
          <w:color w:val="000000"/>
          <w:sz w:val="22"/>
          <w:szCs w:val="22"/>
          <w:bdr w:val="nil"/>
          <w:lang w:eastAsia="lt-LT"/>
        </w:rPr>
        <w:lastRenderedPageBreak/>
        <w:t>11</w:t>
      </w:r>
      <w:r w:rsidRPr="003E701F">
        <w:rPr>
          <w:rFonts w:eastAsia="Arial Unicode MS"/>
          <w:color w:val="000000"/>
          <w:szCs w:val="24"/>
          <w:bdr w:val="nil"/>
          <w:lang w:eastAsia="lt-LT"/>
        </w:rPr>
        <w:t>.2. Apie pasiūlymo atmetimą ir tokio atmetimo priežastis tiekėjas informuojamas raštu CVP IS priemonėmis.</w:t>
      </w:r>
    </w:p>
    <w:p w14:paraId="461F8C83" w14:textId="77777777" w:rsidR="003075BF" w:rsidRPr="003E701F" w:rsidRDefault="003075BF" w:rsidP="003075BF">
      <w:pPr>
        <w:ind w:firstLine="709"/>
        <w:jc w:val="both"/>
        <w:rPr>
          <w:szCs w:val="24"/>
        </w:rPr>
      </w:pPr>
    </w:p>
    <w:bookmarkEnd w:id="5"/>
    <w:p w14:paraId="435E59C0" w14:textId="77777777" w:rsidR="003075BF" w:rsidRPr="003E701F"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3E701F">
        <w:rPr>
          <w:rFonts w:eastAsia="Arial Unicode MS"/>
          <w:b/>
          <w:bCs/>
          <w:caps/>
          <w:color w:val="000000"/>
          <w:spacing w:val="4"/>
          <w:szCs w:val="24"/>
          <w:bdr w:val="nil"/>
          <w:lang w:eastAsia="lt-LT"/>
        </w:rPr>
        <w:t>12.PASIŪLYMŲ VERTINIMAS</w:t>
      </w:r>
    </w:p>
    <w:p w14:paraId="15A604A0" w14:textId="77777777" w:rsidR="003075BF" w:rsidRPr="003E701F" w:rsidRDefault="003075BF" w:rsidP="003075BF">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1D0C3ADB" w14:textId="4AE450FE"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12.1. Perkan</w:t>
      </w:r>
      <w:r w:rsidR="00187659">
        <w:rPr>
          <w:rFonts w:eastAsia="Arial Unicode MS"/>
          <w:color w:val="000000"/>
          <w:szCs w:val="24"/>
          <w:bdr w:val="nil"/>
          <w:lang w:eastAsia="lt-LT"/>
        </w:rPr>
        <w:t>tysis su</w:t>
      </w:r>
      <w:r w:rsidR="00452DD8">
        <w:rPr>
          <w:rFonts w:eastAsia="Arial Unicode MS"/>
          <w:color w:val="000000"/>
          <w:szCs w:val="24"/>
          <w:bdr w:val="nil"/>
          <w:lang w:eastAsia="lt-LT"/>
        </w:rPr>
        <w:t>b</w:t>
      </w:r>
      <w:r w:rsidR="00187659">
        <w:rPr>
          <w:rFonts w:eastAsia="Arial Unicode MS"/>
          <w:color w:val="000000"/>
          <w:szCs w:val="24"/>
          <w:bdr w:val="nil"/>
          <w:lang w:eastAsia="lt-LT"/>
        </w:rPr>
        <w:t>jektas</w:t>
      </w:r>
      <w:r w:rsidRPr="003E701F">
        <w:rPr>
          <w:rFonts w:eastAsia="Arial Unicode MS"/>
          <w:color w:val="000000"/>
          <w:szCs w:val="24"/>
          <w:bdr w:val="nil"/>
          <w:lang w:eastAsia="lt-LT"/>
        </w:rPr>
        <w:t xml:space="preserve"> ekonomiškai naudingiausią pasiūlymą išrenka pagal mažiausią kainą, kuri vertinama eurais</w:t>
      </w:r>
      <w:r w:rsidR="00AD2F3F">
        <w:rPr>
          <w:rFonts w:eastAsia="Arial Unicode MS"/>
          <w:color w:val="000000"/>
          <w:szCs w:val="24"/>
          <w:bdr w:val="nil"/>
          <w:lang w:eastAsia="lt-LT"/>
        </w:rPr>
        <w:t xml:space="preserve"> be PVM</w:t>
      </w:r>
      <w:r w:rsidRPr="003E701F">
        <w:rPr>
          <w:rFonts w:eastAsia="Arial Unicode MS"/>
          <w:color w:val="000000"/>
          <w:szCs w:val="24"/>
          <w:bdr w:val="nil"/>
          <w:lang w:eastAsia="lt-LT"/>
        </w:rPr>
        <w:t xml:space="preserve">. </w:t>
      </w:r>
    </w:p>
    <w:p w14:paraId="793A9708" w14:textId="77777777" w:rsidR="003075BF" w:rsidRPr="00A5117E" w:rsidRDefault="003075BF" w:rsidP="003075BF">
      <w:pPr>
        <w:ind w:firstLine="900"/>
        <w:jc w:val="both"/>
        <w:rPr>
          <w:i/>
          <w:szCs w:val="24"/>
        </w:rPr>
      </w:pPr>
    </w:p>
    <w:p w14:paraId="57C105F1" w14:textId="77777777" w:rsidR="003075BF" w:rsidRPr="003E701F"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3E701F">
        <w:rPr>
          <w:rFonts w:eastAsia="Arial Unicode MS"/>
          <w:b/>
          <w:bCs/>
          <w:caps/>
          <w:color w:val="000000"/>
          <w:spacing w:val="4"/>
          <w:szCs w:val="24"/>
          <w:bdr w:val="nil"/>
          <w:lang w:eastAsia="lt-LT"/>
        </w:rPr>
        <w:t>13. PASIŪLYMŲ EILĖ IR LAIMĖTOJO NUSTATYMAS</w:t>
      </w:r>
    </w:p>
    <w:p w14:paraId="230DC818" w14:textId="77777777" w:rsidR="003075BF" w:rsidRPr="003E701F" w:rsidRDefault="003075BF" w:rsidP="003075BF">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62C1F684"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 xml:space="preserve">13.1. Išnagrinėjusi, įvertinusi ir palyginusi pateiktus pasiūlymus, </w:t>
      </w:r>
      <w:r w:rsidR="005F7284">
        <w:rPr>
          <w:rFonts w:eastAsia="Arial Unicode MS"/>
          <w:color w:val="000000"/>
          <w:szCs w:val="24"/>
          <w:bdr w:val="nil"/>
          <w:lang w:eastAsia="lt-LT"/>
        </w:rPr>
        <w:t>Komisija</w:t>
      </w:r>
      <w:r w:rsidRPr="003E701F">
        <w:rPr>
          <w:rFonts w:eastAsia="Arial Unicode MS"/>
          <w:color w:val="000000"/>
          <w:szCs w:val="24"/>
          <w:bdr w:val="nil"/>
          <w:lang w:eastAsia="lt-LT"/>
        </w:rPr>
        <w:t xml:space="preserve"> nustato pasiūlymų eilę ir laimėjusį pasiūlymą bei priima sprendimą dėl sutarties sudarymo.</w:t>
      </w:r>
    </w:p>
    <w:p w14:paraId="461B0FD4"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13.2. Pasiūlymai eilėje surašomi kainos didėjimo tvarka. Jeigu kelių pateiktų pasiūlymų kainos yra vienodos, nustatant pasiūlymų eilę pirmesnis į šią eilę įrašomas tiekėjas, kurio pasiūlymas CVP IS priemonėmis pateiktas anksčiausiai.</w:t>
      </w:r>
    </w:p>
    <w:p w14:paraId="173B04BF"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 xml:space="preserve">13.3. Laimėjusiu pasiūlymu pripažįstamas pasiūlymas esantis pasiūlymų eilės pirmoje vietoje </w:t>
      </w:r>
      <w:r w:rsidR="004140E8" w:rsidRPr="00F6449C">
        <w:rPr>
          <w:bCs/>
        </w:rPr>
        <w:t xml:space="preserve">Lietuvos Respublikos pirkimų, atliekamų vandentvarkos, energetikos, transporto ar pašto paslaugų srities perkančiųjų </w:t>
      </w:r>
      <w:r w:rsidR="004140E8">
        <w:rPr>
          <w:bCs/>
        </w:rPr>
        <w:t>subjektų</w:t>
      </w:r>
      <w:r w:rsidR="004140E8" w:rsidRPr="0097533D">
        <w:t xml:space="preserve"> </w:t>
      </w:r>
      <w:r w:rsidR="004140E8">
        <w:t>įstatymo</w:t>
      </w:r>
      <w:r w:rsidRPr="003E701F">
        <w:rPr>
          <w:rFonts w:eastAsia="Arial Unicode MS"/>
          <w:color w:val="000000"/>
          <w:szCs w:val="24"/>
          <w:bdr w:val="nil"/>
          <w:lang w:eastAsia="lt-LT"/>
        </w:rPr>
        <w:t xml:space="preserve"> bei šių pirkimo dokumentų nustatyta tvarka. </w:t>
      </w:r>
    </w:p>
    <w:p w14:paraId="4E31C6DD"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13.4. Tais atvejais, kai pasiūlymą pateikė tik vienas tiekėjas, pasiūlymų eilė nenustatoma ir jo pasiūlymas laikomas laimėjusiu, jeigu nebuvo atmestas pagal šių pirkimo dokumentų sąlygas.</w:t>
      </w:r>
    </w:p>
    <w:p w14:paraId="66A6DDF4"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13.5. Apie pasiūlymų eilės ir laimėjusio pasiūlymo nustatymą ir apie sprendimą sudaryti pirkimo sutartį, nedelsiant, bet ne vėliau kaip per 3 darbo dienas nuo sprendimo priėmimo, raštu C</w:t>
      </w:r>
      <w:r w:rsidR="004140E8">
        <w:rPr>
          <w:rFonts w:eastAsia="Arial Unicode MS"/>
          <w:color w:val="000000"/>
          <w:szCs w:val="24"/>
          <w:bdr w:val="nil"/>
          <w:lang w:eastAsia="lt-LT"/>
        </w:rPr>
        <w:t>VP</w:t>
      </w:r>
      <w:r w:rsidRPr="003E701F">
        <w:rPr>
          <w:rFonts w:eastAsia="Arial Unicode MS"/>
          <w:color w:val="000000"/>
          <w:szCs w:val="24"/>
          <w:bdr w:val="nil"/>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A9DD965" w14:textId="77777777" w:rsidR="003075BF" w:rsidRPr="003E701F"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13.6. Pirkimo sutartis sudaroma netaikant pirkimo sutarties sudarymo atidėjimo termino.</w:t>
      </w:r>
    </w:p>
    <w:p w14:paraId="04A9C5EC" w14:textId="77777777" w:rsidR="003075BF" w:rsidRPr="0097533D" w:rsidRDefault="003075BF" w:rsidP="003075BF">
      <w:pPr>
        <w:pBdr>
          <w:top w:val="nil"/>
          <w:left w:val="nil"/>
          <w:bottom w:val="nil"/>
          <w:right w:val="nil"/>
          <w:between w:val="nil"/>
          <w:bar w:val="nil"/>
        </w:pBdr>
        <w:suppressAutoHyphens/>
        <w:spacing w:after="40"/>
        <w:ind w:firstLine="567"/>
        <w:jc w:val="both"/>
        <w:rPr>
          <w:rFonts w:eastAsia="Arial Unicode MS"/>
          <w:color w:val="000000"/>
          <w:szCs w:val="24"/>
          <w:bdr w:val="nil"/>
          <w:lang w:eastAsia="lt-LT"/>
        </w:rPr>
      </w:pPr>
      <w:r w:rsidRPr="003E701F">
        <w:rPr>
          <w:rFonts w:eastAsia="Arial Unicode MS"/>
          <w:color w:val="000000"/>
          <w:szCs w:val="24"/>
          <w:bdr w:val="nil"/>
          <w:lang w:eastAsia="lt-LT"/>
        </w:rPr>
        <w:t>13.7. Jeigu tiekėjas, kuriam buvo pasiūlyta sudaryti pirkimo sutartį, raštu atsisako ją sudaryti arba iki perkančio</w:t>
      </w:r>
      <w:r w:rsidR="00187659">
        <w:rPr>
          <w:rFonts w:eastAsia="Arial Unicode MS"/>
          <w:color w:val="000000"/>
          <w:szCs w:val="24"/>
          <w:bdr w:val="nil"/>
          <w:lang w:eastAsia="lt-LT"/>
        </w:rPr>
        <w:t>jo subjekto</w:t>
      </w:r>
      <w:r w:rsidRPr="003E701F">
        <w:rPr>
          <w:rFonts w:eastAsia="Arial Unicode MS"/>
          <w:color w:val="000000"/>
          <w:szCs w:val="24"/>
          <w:bdr w:val="nil"/>
          <w:lang w:eastAsia="lt-LT"/>
        </w:rPr>
        <w:t xml:space="preserve"> nurodyto laiko neatvyksta sudaryti sutarties, arba atsisako </w:t>
      </w:r>
      <w:r w:rsidRPr="0097533D">
        <w:rPr>
          <w:rFonts w:eastAsia="Arial Unicode MS"/>
          <w:color w:val="000000"/>
          <w:szCs w:val="24"/>
          <w:bdr w:val="nil"/>
          <w:lang w:eastAsia="lt-LT"/>
        </w:rPr>
        <w:t>sudaryti sutartį pirkimo dokumentuose nustatytomis sąlygomis, laikoma, kad jis atsisakė sudaryti pirkimo sutartį. Tuo atveju, perkan</w:t>
      </w:r>
      <w:r w:rsidR="00187659">
        <w:rPr>
          <w:rFonts w:eastAsia="Arial Unicode MS"/>
          <w:color w:val="000000"/>
          <w:szCs w:val="24"/>
          <w:bdr w:val="nil"/>
          <w:lang w:eastAsia="lt-LT"/>
        </w:rPr>
        <w:t>tysis subjektas</w:t>
      </w:r>
      <w:r w:rsidRPr="0097533D">
        <w:rPr>
          <w:rFonts w:eastAsia="Arial Unicode MS"/>
          <w:color w:val="000000"/>
          <w:szCs w:val="24"/>
          <w:bdr w:val="nil"/>
          <w:lang w:eastAsia="lt-LT"/>
        </w:rPr>
        <w:t xml:space="preserve"> siūlo sudaryti pirkimo sutartį tiekėjui, kurio pasiūlymas pagal </w:t>
      </w:r>
      <w:r w:rsidR="001F1A78">
        <w:rPr>
          <w:rFonts w:eastAsia="Arial Unicode MS"/>
          <w:color w:val="000000"/>
          <w:szCs w:val="24"/>
          <w:bdr w:val="nil"/>
          <w:lang w:eastAsia="lt-LT"/>
        </w:rPr>
        <w:t>pirkimo organizatoriaus sudarytą</w:t>
      </w:r>
      <w:r w:rsidRPr="0097533D">
        <w:rPr>
          <w:rFonts w:eastAsia="Arial Unicode MS"/>
          <w:color w:val="000000"/>
          <w:szCs w:val="24"/>
          <w:bdr w:val="nil"/>
          <w:lang w:eastAsia="lt-LT"/>
        </w:rPr>
        <w:t xml:space="preserve"> pasiūlymų eilę yra pirmas po tiekėjo, atsisakiusio sudaryti pirkimo sutartį.</w:t>
      </w:r>
    </w:p>
    <w:p w14:paraId="001A9421" w14:textId="77777777" w:rsidR="003075BF" w:rsidRPr="0097533D" w:rsidRDefault="003075BF" w:rsidP="003075BF">
      <w:pPr>
        <w:autoSpaceDE w:val="0"/>
        <w:autoSpaceDN w:val="0"/>
        <w:adjustRightInd w:val="0"/>
        <w:ind w:firstLine="851"/>
        <w:jc w:val="both"/>
        <w:rPr>
          <w:szCs w:val="24"/>
        </w:rPr>
      </w:pPr>
    </w:p>
    <w:p w14:paraId="16B15B9B" w14:textId="77777777" w:rsidR="003075BF" w:rsidRPr="0097533D" w:rsidRDefault="003075BF" w:rsidP="003075BF">
      <w:pPr>
        <w:pBdr>
          <w:top w:val="nil"/>
          <w:left w:val="nil"/>
          <w:bottom w:val="nil"/>
          <w:right w:val="nil"/>
          <w:between w:val="nil"/>
          <w:bar w:val="nil"/>
        </w:pBdr>
        <w:jc w:val="center"/>
        <w:outlineLvl w:val="0"/>
        <w:rPr>
          <w:rFonts w:eastAsia="Arial Unicode MS"/>
          <w:b/>
          <w:bCs/>
          <w:caps/>
          <w:color w:val="000000"/>
          <w:spacing w:val="4"/>
          <w:szCs w:val="24"/>
          <w:bdr w:val="nil"/>
          <w:lang w:eastAsia="lt-LT"/>
        </w:rPr>
      </w:pPr>
      <w:r w:rsidRPr="0097533D">
        <w:rPr>
          <w:rFonts w:eastAsia="Arial Unicode MS"/>
          <w:b/>
          <w:bCs/>
          <w:caps/>
          <w:color w:val="000000"/>
          <w:spacing w:val="4"/>
          <w:szCs w:val="24"/>
          <w:bdr w:val="nil"/>
          <w:lang w:eastAsia="lt-LT"/>
        </w:rPr>
        <w:t>14. PRETENZIJŲ IR SKUNDŲ NAGRINĖJIMAS</w:t>
      </w:r>
    </w:p>
    <w:p w14:paraId="2D1403D5" w14:textId="77777777" w:rsidR="0097533D" w:rsidRPr="0097533D" w:rsidRDefault="0097533D" w:rsidP="0097533D">
      <w:pPr>
        <w:pBdr>
          <w:top w:val="nil"/>
          <w:left w:val="nil"/>
          <w:bottom w:val="nil"/>
          <w:right w:val="nil"/>
          <w:between w:val="nil"/>
          <w:bar w:val="nil"/>
        </w:pBdr>
        <w:suppressAutoHyphens/>
        <w:spacing w:after="40"/>
        <w:jc w:val="both"/>
        <w:rPr>
          <w:rFonts w:eastAsia="Arial Unicode MS"/>
          <w:color w:val="000000"/>
          <w:szCs w:val="24"/>
          <w:bdr w:val="nil"/>
          <w:lang w:eastAsia="lt-LT"/>
        </w:rPr>
      </w:pPr>
    </w:p>
    <w:p w14:paraId="73E3BEE6" w14:textId="77777777" w:rsidR="0097533D" w:rsidRPr="0097533D" w:rsidRDefault="0097533D" w:rsidP="002A1C47">
      <w:pPr>
        <w:pStyle w:val="prastasiniatinklio"/>
        <w:ind w:firstLine="720"/>
        <w:contextualSpacing/>
        <w:jc w:val="both"/>
      </w:pPr>
      <w:r w:rsidRPr="0097533D">
        <w:t>14.1. Tiekėjas, norėdamas iki pirkimo sutarties sudarymo ginčyti perkančio</w:t>
      </w:r>
      <w:r w:rsidR="00187659">
        <w:t>jo subjekto</w:t>
      </w:r>
      <w:r w:rsidRPr="0097533D">
        <w:t xml:space="preserve"> sprendimus ar veiksmus, turi pateikti pretenziją perkančiaja</w:t>
      </w:r>
      <w:r w:rsidR="00187659">
        <w:t>m subjektui</w:t>
      </w:r>
      <w:r w:rsidRPr="0097533D">
        <w:t xml:space="preserve"> </w:t>
      </w:r>
      <w:r w:rsidR="002A1C47" w:rsidRPr="00F6449C">
        <w:rPr>
          <w:bCs/>
        </w:rPr>
        <w:t xml:space="preserve">Lietuvos Respublikos pirkimų, atliekamų vandentvarkos, energetikos, transporto ar pašto paslaugų srities perkančiųjų </w:t>
      </w:r>
      <w:r w:rsidR="002A1C47">
        <w:rPr>
          <w:bCs/>
        </w:rPr>
        <w:t>subjektų</w:t>
      </w:r>
      <w:r w:rsidR="002A1C47" w:rsidRPr="0097533D">
        <w:t xml:space="preserve"> </w:t>
      </w:r>
      <w:r w:rsidR="002A1C47">
        <w:t xml:space="preserve">įstatymo </w:t>
      </w:r>
      <w:r w:rsidRPr="0097533D">
        <w:t xml:space="preserve">VII skyriuje nustatyta tvarka.  </w:t>
      </w:r>
    </w:p>
    <w:p w14:paraId="031F7CA3" w14:textId="77777777" w:rsidR="0097533D" w:rsidRPr="0097533D" w:rsidRDefault="0097533D" w:rsidP="002A1C47">
      <w:pPr>
        <w:pStyle w:val="prastasiniatinklio"/>
        <w:ind w:firstLine="720"/>
        <w:contextualSpacing/>
        <w:jc w:val="both"/>
      </w:pPr>
      <w:r w:rsidRPr="0097533D">
        <w:t xml:space="preserve">14.2. Pretenzijos nagrinėjamos </w:t>
      </w:r>
      <w:r w:rsidR="002A1C47" w:rsidRPr="00F6449C">
        <w:rPr>
          <w:bCs/>
        </w:rPr>
        <w:t xml:space="preserve">Lietuvos Respublikos pirkimų, atliekamų vandentvarkos, energetikos, transporto ar pašto paslaugų srities perkančiųjų </w:t>
      </w:r>
      <w:r w:rsidR="002A1C47">
        <w:rPr>
          <w:bCs/>
        </w:rPr>
        <w:t>subjektų</w:t>
      </w:r>
      <w:r w:rsidR="002A1C47" w:rsidRPr="0097533D">
        <w:t xml:space="preserve"> </w:t>
      </w:r>
      <w:r w:rsidRPr="0097533D">
        <w:t xml:space="preserve">įstatymo VII skyriuje nustatyta tvarka.  </w:t>
      </w:r>
    </w:p>
    <w:p w14:paraId="69FD2F16" w14:textId="77777777" w:rsidR="003075BF" w:rsidRPr="003E701F" w:rsidRDefault="003075BF" w:rsidP="003075BF">
      <w:pPr>
        <w:pStyle w:val="Pagrindinistekstas2"/>
      </w:pPr>
    </w:p>
    <w:p w14:paraId="31044FD6" w14:textId="77777777" w:rsidR="003075BF" w:rsidRPr="009F6E5B" w:rsidRDefault="00DA7B28" w:rsidP="003075BF">
      <w:pPr>
        <w:pStyle w:val="Pagrindinistekstas2"/>
        <w:jc w:val="center"/>
        <w:rPr>
          <w:b/>
          <w:bCs/>
        </w:rPr>
      </w:pPr>
      <w:r>
        <w:rPr>
          <w:b/>
          <w:bCs/>
        </w:rPr>
        <w:t>15</w:t>
      </w:r>
      <w:r w:rsidR="003075BF">
        <w:rPr>
          <w:b/>
          <w:bCs/>
        </w:rPr>
        <w:t xml:space="preserve">. </w:t>
      </w:r>
      <w:r w:rsidR="003075BF" w:rsidRPr="009F6E5B">
        <w:rPr>
          <w:b/>
          <w:bCs/>
        </w:rPr>
        <w:t>PIRKIMO DOKUMENTŲ PRIEDAI</w:t>
      </w:r>
    </w:p>
    <w:p w14:paraId="0D77A45B" w14:textId="77777777" w:rsidR="003075BF" w:rsidRPr="009F6E5B" w:rsidRDefault="003075BF" w:rsidP="003075BF">
      <w:pPr>
        <w:pStyle w:val="Pagrindinistekstas2"/>
        <w:jc w:val="center"/>
        <w:rPr>
          <w:b/>
          <w:bCs/>
        </w:rPr>
      </w:pPr>
    </w:p>
    <w:p w14:paraId="41E8E1D8" w14:textId="77777777" w:rsidR="003075BF" w:rsidRPr="00CA660A" w:rsidRDefault="00DA7B28" w:rsidP="003546FE">
      <w:pPr>
        <w:pStyle w:val="Pagrindinistekstas2"/>
        <w:ind w:firstLine="567"/>
      </w:pPr>
      <w:r>
        <w:t>15</w:t>
      </w:r>
      <w:r w:rsidR="003075BF" w:rsidRPr="00CA660A">
        <w:t>.1.   1 Priedas „Pasiūlymo forma“;</w:t>
      </w:r>
    </w:p>
    <w:p w14:paraId="1E2CEA72" w14:textId="77777777" w:rsidR="003075BF" w:rsidRDefault="00DA7B28" w:rsidP="003546FE">
      <w:pPr>
        <w:pStyle w:val="Pagrindinistekstas2"/>
        <w:ind w:firstLine="567"/>
      </w:pPr>
      <w:r>
        <w:t>15</w:t>
      </w:r>
      <w:r w:rsidR="00CA660A" w:rsidRPr="00CA660A">
        <w:t>.2</w:t>
      </w:r>
      <w:r w:rsidR="003075BF" w:rsidRPr="00CA660A">
        <w:t xml:space="preserve">.   </w:t>
      </w:r>
      <w:r w:rsidR="00CA660A" w:rsidRPr="00CA660A">
        <w:t>2</w:t>
      </w:r>
      <w:r w:rsidR="003075BF" w:rsidRPr="00CA660A">
        <w:t xml:space="preserve"> Priedas „</w:t>
      </w:r>
      <w:r w:rsidR="001F1A78">
        <w:t>Sutarties projektas“</w:t>
      </w:r>
      <w:r w:rsidR="003075BF" w:rsidRPr="00CA660A">
        <w:t>.</w:t>
      </w:r>
      <w:bookmarkEnd w:id="3"/>
    </w:p>
    <w:sectPr w:rsidR="003075BF" w:rsidSect="000D22F6">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AF49" w14:textId="77777777" w:rsidR="00C24A17" w:rsidRDefault="00C24A17" w:rsidP="000D22F6">
      <w:r>
        <w:separator/>
      </w:r>
    </w:p>
  </w:endnote>
  <w:endnote w:type="continuationSeparator" w:id="0">
    <w:p w14:paraId="6C71CBAA" w14:textId="77777777" w:rsidR="00C24A17" w:rsidRDefault="00C24A17" w:rsidP="000D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105038"/>
      <w:docPartObj>
        <w:docPartGallery w:val="Page Numbers (Bottom of Page)"/>
        <w:docPartUnique/>
      </w:docPartObj>
    </w:sdtPr>
    <w:sdtEndPr>
      <w:rPr>
        <w:noProof/>
      </w:rPr>
    </w:sdtEndPr>
    <w:sdtContent>
      <w:p w14:paraId="1E400F1E" w14:textId="77777777" w:rsidR="000D22F6" w:rsidRDefault="000D22F6">
        <w:pPr>
          <w:pStyle w:val="Porat"/>
          <w:jc w:val="right"/>
        </w:pPr>
        <w:r>
          <w:fldChar w:fldCharType="begin"/>
        </w:r>
        <w:r>
          <w:instrText xml:space="preserve"> PAGE   \* MERGEFORMAT </w:instrText>
        </w:r>
        <w:r>
          <w:fldChar w:fldCharType="separate"/>
        </w:r>
        <w:r w:rsidR="007A106F">
          <w:rPr>
            <w:noProof/>
          </w:rPr>
          <w:t>2</w:t>
        </w:r>
        <w:r>
          <w:rPr>
            <w:noProof/>
          </w:rPr>
          <w:fldChar w:fldCharType="end"/>
        </w:r>
      </w:p>
    </w:sdtContent>
  </w:sdt>
  <w:p w14:paraId="1A90BE67" w14:textId="77777777" w:rsidR="000D22F6" w:rsidRDefault="000D22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285E" w14:textId="77777777" w:rsidR="00C24A17" w:rsidRDefault="00C24A17" w:rsidP="000D22F6">
      <w:r>
        <w:separator/>
      </w:r>
    </w:p>
  </w:footnote>
  <w:footnote w:type="continuationSeparator" w:id="0">
    <w:p w14:paraId="216D116D" w14:textId="77777777" w:rsidR="00C24A17" w:rsidRDefault="00C24A17" w:rsidP="000D2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4DC7A84"/>
    <w:name w:val="WW8Num6"/>
    <w:lvl w:ilvl="0">
      <w:start w:val="1"/>
      <w:numFmt w:val="decimal"/>
      <w:lvlText w:val="%1."/>
      <w:lvlJc w:val="left"/>
      <w:pPr>
        <w:tabs>
          <w:tab w:val="num" w:pos="0"/>
        </w:tabs>
        <w:ind w:left="1080" w:hanging="360"/>
      </w:pPr>
      <w:rPr>
        <w:rFonts w:ascii="Times New Roman" w:eastAsia="Times New Roman" w:hAnsi="Times New Roman" w:cs="Times New Roman"/>
        <w:b/>
        <w:bCs w:val="0"/>
        <w:lang w:val="en-US"/>
      </w:rPr>
    </w:lvl>
    <w:lvl w:ilvl="1">
      <w:start w:val="1"/>
      <w:numFmt w:val="lowerLetter"/>
      <w:lvlText w:val="%2."/>
      <w:lvlJc w:val="left"/>
      <w:pPr>
        <w:tabs>
          <w:tab w:val="num" w:pos="0"/>
        </w:tabs>
        <w:ind w:left="1440" w:hanging="360"/>
      </w:pPr>
      <w:rPr>
        <w:rFonts w:hint="default"/>
        <w:b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9216087"/>
    <w:multiLevelType w:val="multilevel"/>
    <w:tmpl w:val="CD2A838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A14611"/>
    <w:multiLevelType w:val="hybridMultilevel"/>
    <w:tmpl w:val="266C4F16"/>
    <w:lvl w:ilvl="0" w:tplc="4AB80326">
      <w:start w:val="1"/>
      <w:numFmt w:val="decimal"/>
      <w:lvlText w:val="%1."/>
      <w:lvlJc w:val="left"/>
      <w:pPr>
        <w:tabs>
          <w:tab w:val="num" w:pos="2947"/>
        </w:tabs>
        <w:ind w:firstLine="567"/>
      </w:pPr>
      <w:rPr>
        <w:rFonts w:ascii="Times New Roman" w:eastAsia="Times New Roman" w:hAnsi="Times New Roman" w:cs="Times New Roman"/>
        <w:b w:val="0"/>
        <w:i w:val="0"/>
        <w:color w:val="auto"/>
        <w:sz w:val="24"/>
        <w:szCs w:val="24"/>
      </w:rPr>
    </w:lvl>
    <w:lvl w:ilvl="1" w:tplc="04270019">
      <w:start w:val="1"/>
      <w:numFmt w:val="lowerLetter"/>
      <w:lvlText w:val="%2."/>
      <w:lvlJc w:val="left"/>
      <w:pPr>
        <w:tabs>
          <w:tab w:val="num" w:pos="1866"/>
        </w:tabs>
        <w:ind w:left="1866" w:hanging="360"/>
      </w:pPr>
      <w:rPr>
        <w:rFonts w:cs="Times New Roman"/>
      </w:rPr>
    </w:lvl>
    <w:lvl w:ilvl="2" w:tplc="0427001B">
      <w:start w:val="1"/>
      <w:numFmt w:val="lowerRoman"/>
      <w:lvlText w:val="%3."/>
      <w:lvlJc w:val="right"/>
      <w:pPr>
        <w:tabs>
          <w:tab w:val="num" w:pos="2586"/>
        </w:tabs>
        <w:ind w:left="2586" w:hanging="180"/>
      </w:pPr>
      <w:rPr>
        <w:rFonts w:cs="Times New Roman"/>
      </w:rPr>
    </w:lvl>
    <w:lvl w:ilvl="3" w:tplc="0427000F" w:tentative="1">
      <w:start w:val="1"/>
      <w:numFmt w:val="decimal"/>
      <w:lvlText w:val="%4."/>
      <w:lvlJc w:val="left"/>
      <w:pPr>
        <w:tabs>
          <w:tab w:val="num" w:pos="3306"/>
        </w:tabs>
        <w:ind w:left="3306" w:hanging="360"/>
      </w:pPr>
      <w:rPr>
        <w:rFonts w:cs="Times New Roman"/>
      </w:rPr>
    </w:lvl>
    <w:lvl w:ilvl="4" w:tplc="04270019" w:tentative="1">
      <w:start w:val="1"/>
      <w:numFmt w:val="lowerLetter"/>
      <w:lvlText w:val="%5."/>
      <w:lvlJc w:val="left"/>
      <w:pPr>
        <w:tabs>
          <w:tab w:val="num" w:pos="4026"/>
        </w:tabs>
        <w:ind w:left="4026" w:hanging="360"/>
      </w:pPr>
      <w:rPr>
        <w:rFonts w:cs="Times New Roman"/>
      </w:rPr>
    </w:lvl>
    <w:lvl w:ilvl="5" w:tplc="0427001B" w:tentative="1">
      <w:start w:val="1"/>
      <w:numFmt w:val="lowerRoman"/>
      <w:lvlText w:val="%6."/>
      <w:lvlJc w:val="right"/>
      <w:pPr>
        <w:tabs>
          <w:tab w:val="num" w:pos="4746"/>
        </w:tabs>
        <w:ind w:left="4746" w:hanging="180"/>
      </w:pPr>
      <w:rPr>
        <w:rFonts w:cs="Times New Roman"/>
      </w:rPr>
    </w:lvl>
    <w:lvl w:ilvl="6" w:tplc="0427000F" w:tentative="1">
      <w:start w:val="1"/>
      <w:numFmt w:val="decimal"/>
      <w:lvlText w:val="%7."/>
      <w:lvlJc w:val="left"/>
      <w:pPr>
        <w:tabs>
          <w:tab w:val="num" w:pos="5466"/>
        </w:tabs>
        <w:ind w:left="5466" w:hanging="360"/>
      </w:pPr>
      <w:rPr>
        <w:rFonts w:cs="Times New Roman"/>
      </w:rPr>
    </w:lvl>
    <w:lvl w:ilvl="7" w:tplc="04270019" w:tentative="1">
      <w:start w:val="1"/>
      <w:numFmt w:val="lowerLetter"/>
      <w:lvlText w:val="%8."/>
      <w:lvlJc w:val="left"/>
      <w:pPr>
        <w:tabs>
          <w:tab w:val="num" w:pos="6186"/>
        </w:tabs>
        <w:ind w:left="6186" w:hanging="360"/>
      </w:pPr>
      <w:rPr>
        <w:rFonts w:cs="Times New Roman"/>
      </w:rPr>
    </w:lvl>
    <w:lvl w:ilvl="8" w:tplc="0427001B" w:tentative="1">
      <w:start w:val="1"/>
      <w:numFmt w:val="lowerRoman"/>
      <w:lvlText w:val="%9."/>
      <w:lvlJc w:val="right"/>
      <w:pPr>
        <w:tabs>
          <w:tab w:val="num" w:pos="6906"/>
        </w:tabs>
        <w:ind w:left="6906" w:hanging="180"/>
      </w:pPr>
      <w:rPr>
        <w:rFonts w:cs="Times New Roman"/>
      </w:rPr>
    </w:lvl>
  </w:abstractNum>
  <w:abstractNum w:abstractNumId="4" w15:restartNumberingAfterBreak="0">
    <w:nsid w:val="610B1D67"/>
    <w:multiLevelType w:val="multilevel"/>
    <w:tmpl w:val="7508139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1636465">
    <w:abstractNumId w:val="3"/>
  </w:num>
  <w:num w:numId="2" w16cid:durableId="528377907">
    <w:abstractNumId w:val="4"/>
  </w:num>
  <w:num w:numId="3" w16cid:durableId="1515732327">
    <w:abstractNumId w:val="2"/>
  </w:num>
  <w:num w:numId="4" w16cid:durableId="216861256">
    <w:abstractNumId w:val="1"/>
  </w:num>
  <w:num w:numId="5" w16cid:durableId="145201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5BF"/>
    <w:rsid w:val="00013F51"/>
    <w:rsid w:val="00020002"/>
    <w:rsid w:val="00023C01"/>
    <w:rsid w:val="000302A1"/>
    <w:rsid w:val="00030E17"/>
    <w:rsid w:val="00042E3F"/>
    <w:rsid w:val="00055266"/>
    <w:rsid w:val="0006462A"/>
    <w:rsid w:val="00070056"/>
    <w:rsid w:val="00080217"/>
    <w:rsid w:val="00081FF0"/>
    <w:rsid w:val="00085DC8"/>
    <w:rsid w:val="000A4A1C"/>
    <w:rsid w:val="000B52AF"/>
    <w:rsid w:val="000D22F6"/>
    <w:rsid w:val="0010165B"/>
    <w:rsid w:val="00187659"/>
    <w:rsid w:val="001C2559"/>
    <w:rsid w:val="001C3FA4"/>
    <w:rsid w:val="001C6E07"/>
    <w:rsid w:val="001D11C7"/>
    <w:rsid w:val="001D460A"/>
    <w:rsid w:val="001E4D53"/>
    <w:rsid w:val="001F1A78"/>
    <w:rsid w:val="00237355"/>
    <w:rsid w:val="002400BE"/>
    <w:rsid w:val="002802AC"/>
    <w:rsid w:val="002919AC"/>
    <w:rsid w:val="002A1C47"/>
    <w:rsid w:val="002A3236"/>
    <w:rsid w:val="002D7F67"/>
    <w:rsid w:val="002E1127"/>
    <w:rsid w:val="003075BF"/>
    <w:rsid w:val="00322BED"/>
    <w:rsid w:val="00341A8A"/>
    <w:rsid w:val="003546FE"/>
    <w:rsid w:val="003560F9"/>
    <w:rsid w:val="00365804"/>
    <w:rsid w:val="00382688"/>
    <w:rsid w:val="00393600"/>
    <w:rsid w:val="00395773"/>
    <w:rsid w:val="003B4D6E"/>
    <w:rsid w:val="003D27ED"/>
    <w:rsid w:val="003D517E"/>
    <w:rsid w:val="003E040D"/>
    <w:rsid w:val="003F6DB2"/>
    <w:rsid w:val="0041007F"/>
    <w:rsid w:val="004140E8"/>
    <w:rsid w:val="0042513E"/>
    <w:rsid w:val="00425661"/>
    <w:rsid w:val="0043567B"/>
    <w:rsid w:val="004366B8"/>
    <w:rsid w:val="00436AEE"/>
    <w:rsid w:val="004411F7"/>
    <w:rsid w:val="0044267F"/>
    <w:rsid w:val="00446F41"/>
    <w:rsid w:val="004509D5"/>
    <w:rsid w:val="00452DD8"/>
    <w:rsid w:val="00454E34"/>
    <w:rsid w:val="00476E95"/>
    <w:rsid w:val="00486EF6"/>
    <w:rsid w:val="004910C4"/>
    <w:rsid w:val="004A38F9"/>
    <w:rsid w:val="004A5C35"/>
    <w:rsid w:val="004C56BB"/>
    <w:rsid w:val="004C677F"/>
    <w:rsid w:val="004F7DAB"/>
    <w:rsid w:val="00502CA8"/>
    <w:rsid w:val="00517970"/>
    <w:rsid w:val="005262E4"/>
    <w:rsid w:val="005529D5"/>
    <w:rsid w:val="00555A16"/>
    <w:rsid w:val="00572393"/>
    <w:rsid w:val="005860BF"/>
    <w:rsid w:val="005C74E3"/>
    <w:rsid w:val="005E3163"/>
    <w:rsid w:val="005F7284"/>
    <w:rsid w:val="0060312E"/>
    <w:rsid w:val="00605BA5"/>
    <w:rsid w:val="006374A5"/>
    <w:rsid w:val="006423C5"/>
    <w:rsid w:val="00652BAC"/>
    <w:rsid w:val="00684037"/>
    <w:rsid w:val="00685DAA"/>
    <w:rsid w:val="006B477E"/>
    <w:rsid w:val="006D2883"/>
    <w:rsid w:val="00717AB6"/>
    <w:rsid w:val="007316B6"/>
    <w:rsid w:val="00744385"/>
    <w:rsid w:val="00761B58"/>
    <w:rsid w:val="0077541D"/>
    <w:rsid w:val="007765C6"/>
    <w:rsid w:val="007857D3"/>
    <w:rsid w:val="0079166B"/>
    <w:rsid w:val="007A106F"/>
    <w:rsid w:val="007B0B42"/>
    <w:rsid w:val="007B3EC1"/>
    <w:rsid w:val="007B4BA7"/>
    <w:rsid w:val="007C1904"/>
    <w:rsid w:val="007D734D"/>
    <w:rsid w:val="007F51B3"/>
    <w:rsid w:val="00801BB7"/>
    <w:rsid w:val="008204B9"/>
    <w:rsid w:val="00842098"/>
    <w:rsid w:val="00857A79"/>
    <w:rsid w:val="008608E2"/>
    <w:rsid w:val="00886AD0"/>
    <w:rsid w:val="00896D64"/>
    <w:rsid w:val="008A36A3"/>
    <w:rsid w:val="008A62B2"/>
    <w:rsid w:val="008C3FF0"/>
    <w:rsid w:val="008E4D08"/>
    <w:rsid w:val="009058B3"/>
    <w:rsid w:val="0090699B"/>
    <w:rsid w:val="0092107D"/>
    <w:rsid w:val="00946FFC"/>
    <w:rsid w:val="0094774E"/>
    <w:rsid w:val="009725F4"/>
    <w:rsid w:val="0097506A"/>
    <w:rsid w:val="0097533D"/>
    <w:rsid w:val="009839E3"/>
    <w:rsid w:val="00991388"/>
    <w:rsid w:val="009C6AA5"/>
    <w:rsid w:val="009C7A0E"/>
    <w:rsid w:val="009F137A"/>
    <w:rsid w:val="00A03E28"/>
    <w:rsid w:val="00A07FA1"/>
    <w:rsid w:val="00A1450A"/>
    <w:rsid w:val="00A22F4F"/>
    <w:rsid w:val="00A33421"/>
    <w:rsid w:val="00A4175B"/>
    <w:rsid w:val="00A57A4B"/>
    <w:rsid w:val="00AA306D"/>
    <w:rsid w:val="00AB44D5"/>
    <w:rsid w:val="00AC1D6C"/>
    <w:rsid w:val="00AC4B39"/>
    <w:rsid w:val="00AC7FD2"/>
    <w:rsid w:val="00AD2F3F"/>
    <w:rsid w:val="00AF0B5A"/>
    <w:rsid w:val="00B115E3"/>
    <w:rsid w:val="00B5467C"/>
    <w:rsid w:val="00B662AB"/>
    <w:rsid w:val="00B851C9"/>
    <w:rsid w:val="00B927A1"/>
    <w:rsid w:val="00BB265D"/>
    <w:rsid w:val="00BE5BB9"/>
    <w:rsid w:val="00C001E8"/>
    <w:rsid w:val="00C05F94"/>
    <w:rsid w:val="00C06319"/>
    <w:rsid w:val="00C128C6"/>
    <w:rsid w:val="00C14687"/>
    <w:rsid w:val="00C228A9"/>
    <w:rsid w:val="00C24A17"/>
    <w:rsid w:val="00C278D2"/>
    <w:rsid w:val="00C36DD8"/>
    <w:rsid w:val="00C44F47"/>
    <w:rsid w:val="00C6288A"/>
    <w:rsid w:val="00C7738E"/>
    <w:rsid w:val="00C77991"/>
    <w:rsid w:val="00CA1477"/>
    <w:rsid w:val="00CA47DD"/>
    <w:rsid w:val="00CA660A"/>
    <w:rsid w:val="00CA72C1"/>
    <w:rsid w:val="00CB5864"/>
    <w:rsid w:val="00CC6DFF"/>
    <w:rsid w:val="00CE6526"/>
    <w:rsid w:val="00CF3E2B"/>
    <w:rsid w:val="00D00DF0"/>
    <w:rsid w:val="00D0143D"/>
    <w:rsid w:val="00D069A2"/>
    <w:rsid w:val="00D11F18"/>
    <w:rsid w:val="00D26A49"/>
    <w:rsid w:val="00D86A21"/>
    <w:rsid w:val="00D922A8"/>
    <w:rsid w:val="00DA6300"/>
    <w:rsid w:val="00DA7B28"/>
    <w:rsid w:val="00DC3E37"/>
    <w:rsid w:val="00DE0D9C"/>
    <w:rsid w:val="00E02AA6"/>
    <w:rsid w:val="00E0762F"/>
    <w:rsid w:val="00E136E0"/>
    <w:rsid w:val="00E654C7"/>
    <w:rsid w:val="00E87C6C"/>
    <w:rsid w:val="00EE4CE9"/>
    <w:rsid w:val="00EE7621"/>
    <w:rsid w:val="00EF7AD0"/>
    <w:rsid w:val="00F03D35"/>
    <w:rsid w:val="00F30951"/>
    <w:rsid w:val="00F37EE5"/>
    <w:rsid w:val="00F41CC8"/>
    <w:rsid w:val="00F60B51"/>
    <w:rsid w:val="00F63999"/>
    <w:rsid w:val="00F81CFB"/>
    <w:rsid w:val="00F84910"/>
    <w:rsid w:val="00F869FE"/>
    <w:rsid w:val="00F87A00"/>
    <w:rsid w:val="00FB1426"/>
    <w:rsid w:val="00FD7F3C"/>
    <w:rsid w:val="00FE0AF4"/>
    <w:rsid w:val="00FE46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DEF52"/>
  <w15:docId w15:val="{E3B22054-649E-49CC-A810-D9F2DFD7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75B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075BF"/>
    <w:rPr>
      <w:color w:val="0000FF"/>
      <w:u w:val="single"/>
    </w:rPr>
  </w:style>
  <w:style w:type="paragraph" w:styleId="Antrats">
    <w:name w:val="header"/>
    <w:aliases w:val="Specialioji žyma, Diagrama Diagrama,Diagrama Diagrama"/>
    <w:basedOn w:val="prastasis"/>
    <w:link w:val="AntratsDiagrama"/>
    <w:rsid w:val="003075BF"/>
    <w:pPr>
      <w:widowControl w:val="0"/>
      <w:tabs>
        <w:tab w:val="center" w:pos="4153"/>
        <w:tab w:val="right" w:pos="8306"/>
      </w:tabs>
      <w:spacing w:after="20"/>
      <w:jc w:val="both"/>
    </w:pPr>
  </w:style>
  <w:style w:type="character" w:customStyle="1" w:styleId="AntratsDiagrama">
    <w:name w:val="Antraštės Diagrama"/>
    <w:aliases w:val="Specialioji žyma Diagrama, Diagrama Diagrama Diagrama,Diagrama Diagrama Diagrama"/>
    <w:basedOn w:val="Numatytasispastraiposriftas"/>
    <w:link w:val="Antrats"/>
    <w:rsid w:val="003075BF"/>
    <w:rPr>
      <w:rFonts w:ascii="Times New Roman" w:eastAsia="Times New Roman" w:hAnsi="Times New Roman" w:cs="Times New Roman"/>
      <w:sz w:val="24"/>
      <w:szCs w:val="20"/>
    </w:rPr>
  </w:style>
  <w:style w:type="paragraph" w:styleId="Pavadinimas">
    <w:name w:val="Title"/>
    <w:basedOn w:val="prastasis"/>
    <w:link w:val="PavadinimasDiagrama"/>
    <w:qFormat/>
    <w:rsid w:val="003075BF"/>
    <w:pPr>
      <w:jc w:val="center"/>
    </w:pPr>
    <w:rPr>
      <w:b/>
      <w:lang w:val="x-none"/>
    </w:rPr>
  </w:style>
  <w:style w:type="character" w:customStyle="1" w:styleId="PavadinimasDiagrama">
    <w:name w:val="Pavadinimas Diagrama"/>
    <w:basedOn w:val="Numatytasispastraiposriftas"/>
    <w:link w:val="Pavadinimas"/>
    <w:rsid w:val="003075BF"/>
    <w:rPr>
      <w:rFonts w:ascii="Times New Roman" w:eastAsia="Times New Roman" w:hAnsi="Times New Roman" w:cs="Times New Roman"/>
      <w:b/>
      <w:sz w:val="24"/>
      <w:szCs w:val="20"/>
      <w:lang w:val="x-none"/>
    </w:rPr>
  </w:style>
  <w:style w:type="paragraph" w:styleId="Pagrindinistekstas">
    <w:name w:val="Body Text"/>
    <w:basedOn w:val="prastasis"/>
    <w:link w:val="PagrindinistekstasDiagrama"/>
    <w:rsid w:val="003075BF"/>
    <w:pPr>
      <w:jc w:val="both"/>
    </w:pPr>
    <w:rPr>
      <w:i/>
      <w:lang w:val="x-none"/>
    </w:rPr>
  </w:style>
  <w:style w:type="character" w:customStyle="1" w:styleId="PagrindinistekstasDiagrama">
    <w:name w:val="Pagrindinis tekstas Diagrama"/>
    <w:basedOn w:val="Numatytasispastraiposriftas"/>
    <w:link w:val="Pagrindinistekstas"/>
    <w:rsid w:val="003075BF"/>
    <w:rPr>
      <w:rFonts w:ascii="Times New Roman" w:eastAsia="Times New Roman" w:hAnsi="Times New Roman" w:cs="Times New Roman"/>
      <w:i/>
      <w:sz w:val="24"/>
      <w:szCs w:val="20"/>
      <w:lang w:val="x-none"/>
    </w:rPr>
  </w:style>
  <w:style w:type="paragraph" w:styleId="Pagrindinistekstas2">
    <w:name w:val="Body Text 2"/>
    <w:basedOn w:val="prastasis"/>
    <w:link w:val="Pagrindinistekstas2Diagrama"/>
    <w:rsid w:val="003075BF"/>
    <w:pPr>
      <w:jc w:val="both"/>
    </w:pPr>
    <w:rPr>
      <w:szCs w:val="24"/>
    </w:rPr>
  </w:style>
  <w:style w:type="character" w:customStyle="1" w:styleId="Pagrindinistekstas2Diagrama">
    <w:name w:val="Pagrindinis tekstas 2 Diagrama"/>
    <w:basedOn w:val="Numatytasispastraiposriftas"/>
    <w:link w:val="Pagrindinistekstas2"/>
    <w:rsid w:val="003075BF"/>
    <w:rPr>
      <w:rFonts w:ascii="Times New Roman" w:eastAsia="Times New Roman" w:hAnsi="Times New Roman" w:cs="Times New Roman"/>
      <w:sz w:val="24"/>
      <w:szCs w:val="24"/>
    </w:rPr>
  </w:style>
  <w:style w:type="paragraph" w:customStyle="1" w:styleId="Pagrindinis">
    <w:name w:val="Pagrindinis"/>
    <w:basedOn w:val="prastasis"/>
    <w:rsid w:val="003075BF"/>
    <w:pPr>
      <w:suppressAutoHyphens/>
      <w:ind w:firstLine="720"/>
      <w:jc w:val="both"/>
    </w:pPr>
    <w:rPr>
      <w:rFonts w:eastAsia="Calibri"/>
      <w:szCs w:val="24"/>
      <w:lang w:eastAsia="ar-SA"/>
    </w:rPr>
  </w:style>
  <w:style w:type="paragraph" w:styleId="Porat">
    <w:name w:val="footer"/>
    <w:basedOn w:val="prastasis"/>
    <w:link w:val="PoratDiagrama"/>
    <w:uiPriority w:val="99"/>
    <w:unhideWhenUsed/>
    <w:rsid w:val="000D22F6"/>
    <w:pPr>
      <w:tabs>
        <w:tab w:val="center" w:pos="4819"/>
        <w:tab w:val="right" w:pos="9638"/>
      </w:tabs>
    </w:pPr>
  </w:style>
  <w:style w:type="character" w:customStyle="1" w:styleId="PoratDiagrama">
    <w:name w:val="Poraštė Diagrama"/>
    <w:basedOn w:val="Numatytasispastraiposriftas"/>
    <w:link w:val="Porat"/>
    <w:uiPriority w:val="99"/>
    <w:rsid w:val="000D22F6"/>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0D22F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D22F6"/>
    <w:rPr>
      <w:rFonts w:ascii="Segoe UI" w:eastAsia="Times New Roman" w:hAnsi="Segoe UI" w:cs="Segoe UI"/>
      <w:sz w:val="18"/>
      <w:szCs w:val="18"/>
    </w:rPr>
  </w:style>
  <w:style w:type="paragraph" w:styleId="prastasiniatinklio">
    <w:name w:val="Normal (Web)"/>
    <w:basedOn w:val="prastasis"/>
    <w:uiPriority w:val="99"/>
    <w:unhideWhenUsed/>
    <w:rsid w:val="0097533D"/>
    <w:pPr>
      <w:spacing w:before="100" w:beforeAutospacing="1" w:after="100" w:afterAutospacing="1"/>
    </w:pPr>
    <w:rPr>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860BF"/>
    <w:pPr>
      <w:ind w:left="720"/>
      <w:contextualSpacing/>
    </w:pPr>
  </w:style>
  <w:style w:type="table" w:styleId="Lentelstinklelis">
    <w:name w:val="Table Grid"/>
    <w:basedOn w:val="prastojilentel"/>
    <w:uiPriority w:val="39"/>
    <w:rsid w:val="00435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7B3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4BA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517515">
      <w:bodyDiv w:val="1"/>
      <w:marLeft w:val="0"/>
      <w:marRight w:val="0"/>
      <w:marTop w:val="0"/>
      <w:marBottom w:val="0"/>
      <w:divBdr>
        <w:top w:val="none" w:sz="0" w:space="0" w:color="auto"/>
        <w:left w:val="none" w:sz="0" w:space="0" w:color="auto"/>
        <w:bottom w:val="none" w:sz="0" w:space="0" w:color="auto"/>
        <w:right w:val="none" w:sz="0" w:space="0" w:color="auto"/>
      </w:divBdr>
    </w:div>
    <w:div w:id="877200238">
      <w:bodyDiv w:val="1"/>
      <w:marLeft w:val="0"/>
      <w:marRight w:val="0"/>
      <w:marTop w:val="0"/>
      <w:marBottom w:val="0"/>
      <w:divBdr>
        <w:top w:val="none" w:sz="0" w:space="0" w:color="auto"/>
        <w:left w:val="none" w:sz="0" w:space="0" w:color="auto"/>
        <w:bottom w:val="none" w:sz="0" w:space="0" w:color="auto"/>
        <w:right w:val="none" w:sz="0" w:space="0" w:color="auto"/>
      </w:divBdr>
    </w:div>
    <w:div w:id="1098913127">
      <w:bodyDiv w:val="1"/>
      <w:marLeft w:val="0"/>
      <w:marRight w:val="0"/>
      <w:marTop w:val="0"/>
      <w:marBottom w:val="0"/>
      <w:divBdr>
        <w:top w:val="none" w:sz="0" w:space="0" w:color="auto"/>
        <w:left w:val="none" w:sz="0" w:space="0" w:color="auto"/>
        <w:bottom w:val="none" w:sz="0" w:space="0" w:color="auto"/>
        <w:right w:val="none" w:sz="0" w:space="0" w:color="auto"/>
      </w:divBdr>
    </w:div>
    <w:div w:id="1249389115">
      <w:bodyDiv w:val="1"/>
      <w:marLeft w:val="0"/>
      <w:marRight w:val="0"/>
      <w:marTop w:val="0"/>
      <w:marBottom w:val="0"/>
      <w:divBdr>
        <w:top w:val="none" w:sz="0" w:space="0" w:color="auto"/>
        <w:left w:val="none" w:sz="0" w:space="0" w:color="auto"/>
        <w:bottom w:val="none" w:sz="0" w:space="0" w:color="auto"/>
        <w:right w:val="none" w:sz="0" w:space="0" w:color="auto"/>
      </w:divBdr>
    </w:div>
    <w:div w:id="1628925264">
      <w:bodyDiv w:val="1"/>
      <w:marLeft w:val="0"/>
      <w:marRight w:val="0"/>
      <w:marTop w:val="0"/>
      <w:marBottom w:val="0"/>
      <w:divBdr>
        <w:top w:val="none" w:sz="0" w:space="0" w:color="auto"/>
        <w:left w:val="none" w:sz="0" w:space="0" w:color="auto"/>
        <w:bottom w:val="none" w:sz="0" w:space="0" w:color="auto"/>
        <w:right w:val="none" w:sz="0" w:space="0" w:color="auto"/>
      </w:divBdr>
    </w:div>
    <w:div w:id="1628969298">
      <w:bodyDiv w:val="1"/>
      <w:marLeft w:val="0"/>
      <w:marRight w:val="0"/>
      <w:marTop w:val="0"/>
      <w:marBottom w:val="0"/>
      <w:divBdr>
        <w:top w:val="none" w:sz="0" w:space="0" w:color="auto"/>
        <w:left w:val="none" w:sz="0" w:space="0" w:color="auto"/>
        <w:bottom w:val="none" w:sz="0" w:space="0" w:color="auto"/>
        <w:right w:val="none" w:sz="0" w:space="0" w:color="auto"/>
      </w:divBdr>
    </w:div>
    <w:div w:id="210483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2D02B-DD75-48C6-A370-14579AE0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12314</Words>
  <Characters>7020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U9</dc:creator>
  <cp:lastModifiedBy>Lina Kygienė</cp:lastModifiedBy>
  <cp:revision>107</cp:revision>
  <cp:lastPrinted>2024-09-23T10:55:00Z</cp:lastPrinted>
  <dcterms:created xsi:type="dcterms:W3CDTF">2020-02-04T07:44:00Z</dcterms:created>
  <dcterms:modified xsi:type="dcterms:W3CDTF">2025-09-03T07:40:00Z</dcterms:modified>
</cp:coreProperties>
</file>